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3CE89" w14:textId="77777777" w:rsidR="00D559B4" w:rsidRDefault="00D559B4" w:rsidP="00BD577A">
      <w:pPr>
        <w:spacing w:line="240" w:lineRule="auto"/>
        <w:rPr>
          <w:rFonts w:ascii="Times New Roman" w:eastAsia="Times New Roman" w:hAnsi="Times New Roman" w:cs="Times New Roman"/>
          <w:b/>
          <w:sz w:val="36"/>
          <w:szCs w:val="36"/>
        </w:rPr>
      </w:pPr>
    </w:p>
    <w:p w14:paraId="44DF417F" w14:textId="3EC6DAE2" w:rsidR="00D841FE" w:rsidRDefault="0030741B">
      <w:pPr>
        <w:spacing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Call for Papers </w:t>
      </w:r>
    </w:p>
    <w:p w14:paraId="43E090A9" w14:textId="376C0AB7" w:rsidR="00D841FE" w:rsidRDefault="0030741B">
      <w:pPr>
        <w:spacing w:line="240" w:lineRule="auto"/>
        <w:jc w:val="center"/>
        <w:rPr>
          <w:rFonts w:ascii="Times New Roman" w:eastAsia="Times New Roman" w:hAnsi="Times New Roman" w:cs="Times New Roman"/>
          <w:sz w:val="24"/>
          <w:szCs w:val="24"/>
        </w:rPr>
      </w:pPr>
      <w:bookmarkStart w:id="0" w:name="_Hlk89340027"/>
      <w:r>
        <w:rPr>
          <w:rFonts w:ascii="Times New Roman" w:eastAsia="Times New Roman" w:hAnsi="Times New Roman" w:cs="Times New Roman"/>
          <w:b/>
          <w:sz w:val="36"/>
          <w:szCs w:val="36"/>
        </w:rPr>
        <w:t>International Virtual Mirror Studies Conference</w:t>
      </w:r>
      <w:bookmarkEnd w:id="0"/>
      <w:r>
        <w:rPr>
          <w:rFonts w:ascii="Times New Roman" w:eastAsia="Times New Roman" w:hAnsi="Times New Roman" w:cs="Times New Roman"/>
          <w:b/>
          <w:sz w:val="36"/>
          <w:szCs w:val="36"/>
        </w:rPr>
        <w:t xml:space="preserve"> (IVMSC) </w:t>
      </w:r>
      <w:r w:rsidR="002D6D2C" w:rsidRPr="002D6D2C">
        <w:rPr>
          <w:rFonts w:ascii="Times New Roman" w:eastAsia="Times New Roman" w:hAnsi="Times New Roman" w:cs="Times New Roman"/>
          <w:b/>
          <w:bCs/>
          <w:sz w:val="36"/>
          <w:szCs w:val="36"/>
        </w:rPr>
        <w:t xml:space="preserve">August </w:t>
      </w:r>
      <w:bookmarkStart w:id="1" w:name="_Hlk89340051"/>
      <w:r w:rsidR="002D6D2C" w:rsidRPr="002D6D2C">
        <w:rPr>
          <w:rFonts w:ascii="Times New Roman" w:eastAsia="Times New Roman" w:hAnsi="Times New Roman" w:cs="Times New Roman"/>
          <w:b/>
          <w:bCs/>
          <w:sz w:val="36"/>
          <w:szCs w:val="36"/>
        </w:rPr>
        <w:t>29-31</w:t>
      </w:r>
      <w:proofErr w:type="gramStart"/>
      <w:r w:rsidR="002D6D2C" w:rsidRPr="002D6D2C">
        <w:rPr>
          <w:rFonts w:ascii="Times New Roman" w:eastAsia="Times New Roman" w:hAnsi="Times New Roman" w:cs="Times New Roman"/>
          <w:b/>
          <w:bCs/>
          <w:sz w:val="36"/>
          <w:szCs w:val="36"/>
        </w:rPr>
        <w:t xml:space="preserve"> 2022</w:t>
      </w:r>
      <w:bookmarkEnd w:id="1"/>
      <w:proofErr w:type="gramEnd"/>
    </w:p>
    <w:p w14:paraId="46E3E7C9" w14:textId="77777777" w:rsidR="002D6D2C" w:rsidRDefault="002D6D2C">
      <w:pPr>
        <w:spacing w:line="240" w:lineRule="auto"/>
        <w:jc w:val="center"/>
        <w:rPr>
          <w:rFonts w:ascii="Times New Roman" w:eastAsia="Times New Roman" w:hAnsi="Times New Roman" w:cs="Times New Roman"/>
          <w:b/>
          <w:sz w:val="36"/>
          <w:szCs w:val="36"/>
        </w:rPr>
      </w:pPr>
    </w:p>
    <w:p w14:paraId="26466F5C" w14:textId="7364B788" w:rsidR="00D841FE" w:rsidRPr="000C2268" w:rsidRDefault="007850AE" w:rsidP="000C2268">
      <w:pPr>
        <w:spacing w:line="240" w:lineRule="auto"/>
        <w:jc w:val="both"/>
        <w:rPr>
          <w:rFonts w:ascii="Times New Roman" w:eastAsia="Times New Roman" w:hAnsi="Times New Roman" w:cs="Times New Roman"/>
          <w:sz w:val="24"/>
          <w:szCs w:val="24"/>
        </w:rPr>
      </w:pPr>
      <w:r w:rsidRPr="000C2268">
        <w:rPr>
          <w:rFonts w:ascii="Times New Roman" w:eastAsia="Times New Roman" w:hAnsi="Times New Roman" w:cs="Times New Roman"/>
          <w:sz w:val="24"/>
          <w:szCs w:val="24"/>
        </w:rPr>
        <w:t>A</w:t>
      </w:r>
      <w:r w:rsidR="00AE0E00" w:rsidRPr="000C2268">
        <w:rPr>
          <w:rFonts w:ascii="Times New Roman" w:eastAsia="Times New Roman" w:hAnsi="Times New Roman" w:cs="Times New Roman"/>
          <w:sz w:val="24"/>
          <w:szCs w:val="24"/>
        </w:rPr>
        <w:t xml:space="preserve">fter the first </w:t>
      </w:r>
      <w:r w:rsidR="000C2268" w:rsidRPr="000C2268">
        <w:rPr>
          <w:rFonts w:ascii="Times New Roman" w:eastAsia="Times New Roman" w:hAnsi="Times New Roman" w:cs="Times New Roman"/>
          <w:sz w:val="24"/>
          <w:szCs w:val="24"/>
        </w:rPr>
        <w:t xml:space="preserve">and second </w:t>
      </w:r>
      <w:r w:rsidR="00AE0E00" w:rsidRPr="000C2268">
        <w:rPr>
          <w:rFonts w:ascii="Times New Roman" w:eastAsia="Times New Roman" w:hAnsi="Times New Roman" w:cs="Times New Roman"/>
          <w:sz w:val="24"/>
          <w:szCs w:val="24"/>
        </w:rPr>
        <w:t>International Virtual Mirrors Stu</w:t>
      </w:r>
      <w:r w:rsidR="007B2312" w:rsidRPr="000C2268">
        <w:rPr>
          <w:rFonts w:ascii="Times New Roman" w:eastAsia="Times New Roman" w:hAnsi="Times New Roman" w:cs="Times New Roman"/>
          <w:sz w:val="24"/>
          <w:szCs w:val="24"/>
        </w:rPr>
        <w:t>dies Conference (</w:t>
      </w:r>
      <w:proofErr w:type="gramStart"/>
      <w:r w:rsidR="007B2312" w:rsidRPr="000C2268">
        <w:rPr>
          <w:rFonts w:ascii="Times New Roman" w:eastAsia="Times New Roman" w:hAnsi="Times New Roman" w:cs="Times New Roman"/>
          <w:sz w:val="24"/>
          <w:szCs w:val="24"/>
        </w:rPr>
        <w:t>March,</w:t>
      </w:r>
      <w:proofErr w:type="gramEnd"/>
      <w:r w:rsidR="007B2312" w:rsidRPr="000C2268">
        <w:rPr>
          <w:rFonts w:ascii="Times New Roman" w:eastAsia="Times New Roman" w:hAnsi="Times New Roman" w:cs="Times New Roman"/>
          <w:sz w:val="24"/>
          <w:szCs w:val="24"/>
        </w:rPr>
        <w:t xml:space="preserve"> 2020</w:t>
      </w:r>
      <w:r w:rsidR="000C2268" w:rsidRPr="000C2268">
        <w:rPr>
          <w:rFonts w:ascii="Times New Roman" w:eastAsia="Times New Roman" w:hAnsi="Times New Roman" w:cs="Times New Roman"/>
          <w:sz w:val="24"/>
          <w:szCs w:val="24"/>
        </w:rPr>
        <w:t xml:space="preserve"> and 2021</w:t>
      </w:r>
      <w:r w:rsidR="007B2312" w:rsidRPr="000C2268">
        <w:rPr>
          <w:rFonts w:ascii="Times New Roman" w:eastAsia="Times New Roman" w:hAnsi="Times New Roman" w:cs="Times New Roman"/>
          <w:sz w:val="24"/>
          <w:szCs w:val="24"/>
        </w:rPr>
        <w:t xml:space="preserve">), </w:t>
      </w:r>
      <w:r w:rsidR="00AE0E00" w:rsidRPr="000C2268">
        <w:rPr>
          <w:rFonts w:ascii="Times New Roman" w:eastAsia="Times New Roman" w:hAnsi="Times New Roman" w:cs="Times New Roman"/>
          <w:sz w:val="24"/>
          <w:szCs w:val="24"/>
        </w:rPr>
        <w:t>the Mirror Studies P</w:t>
      </w:r>
      <w:r w:rsidR="0030741B" w:rsidRPr="000C2268">
        <w:rPr>
          <w:rFonts w:ascii="Times New Roman" w:eastAsia="Times New Roman" w:hAnsi="Times New Roman" w:cs="Times New Roman"/>
          <w:sz w:val="24"/>
          <w:szCs w:val="24"/>
        </w:rPr>
        <w:t xml:space="preserve">roject, </w:t>
      </w:r>
      <w:r w:rsidR="00AE0E00" w:rsidRPr="000C2268">
        <w:rPr>
          <w:rFonts w:ascii="Times New Roman" w:eastAsia="Times New Roman" w:hAnsi="Times New Roman" w:cs="Times New Roman"/>
          <w:sz w:val="24"/>
          <w:szCs w:val="24"/>
        </w:rPr>
        <w:t>is</w:t>
      </w:r>
      <w:r w:rsidR="0030741B" w:rsidRPr="000C2268">
        <w:rPr>
          <w:rFonts w:ascii="Times New Roman" w:eastAsia="Times New Roman" w:hAnsi="Times New Roman" w:cs="Times New Roman"/>
          <w:sz w:val="24"/>
          <w:szCs w:val="24"/>
        </w:rPr>
        <w:t xml:space="preserve"> organizing an International Virtual Mirror Studies Conference</w:t>
      </w:r>
      <w:r w:rsidR="000C2268">
        <w:rPr>
          <w:rFonts w:ascii="Times New Roman" w:eastAsia="Times New Roman" w:hAnsi="Times New Roman" w:cs="Times New Roman"/>
          <w:sz w:val="24"/>
          <w:szCs w:val="24"/>
        </w:rPr>
        <w:t xml:space="preserve"> #3</w:t>
      </w:r>
      <w:r w:rsidR="0030741B" w:rsidRPr="000C2268">
        <w:rPr>
          <w:rFonts w:ascii="Times New Roman" w:eastAsia="Times New Roman" w:hAnsi="Times New Roman" w:cs="Times New Roman"/>
          <w:sz w:val="24"/>
          <w:szCs w:val="24"/>
        </w:rPr>
        <w:t xml:space="preserve"> (IVMSC)</w:t>
      </w:r>
      <w:r w:rsidR="00AE0E00" w:rsidRPr="000C2268">
        <w:rPr>
          <w:rFonts w:ascii="Times New Roman" w:eastAsia="Times New Roman" w:hAnsi="Times New Roman" w:cs="Times New Roman"/>
          <w:sz w:val="24"/>
          <w:szCs w:val="24"/>
        </w:rPr>
        <w:t xml:space="preserve"> for 202</w:t>
      </w:r>
      <w:r w:rsidR="000C2268" w:rsidRPr="000C2268">
        <w:rPr>
          <w:rFonts w:ascii="Times New Roman" w:eastAsia="Times New Roman" w:hAnsi="Times New Roman" w:cs="Times New Roman"/>
          <w:sz w:val="24"/>
          <w:szCs w:val="24"/>
        </w:rPr>
        <w:t>2</w:t>
      </w:r>
      <w:r w:rsidR="0030741B" w:rsidRPr="000C2268">
        <w:rPr>
          <w:rFonts w:ascii="Times New Roman" w:eastAsia="Times New Roman" w:hAnsi="Times New Roman" w:cs="Times New Roman"/>
          <w:sz w:val="24"/>
          <w:szCs w:val="24"/>
        </w:rPr>
        <w:t xml:space="preserve">. The conference theme is </w:t>
      </w:r>
      <w:r w:rsidR="0030741B" w:rsidRPr="000C2268">
        <w:rPr>
          <w:rFonts w:ascii="Times New Roman" w:eastAsia="Times New Roman" w:hAnsi="Times New Roman" w:cs="Times New Roman"/>
          <w:b/>
          <w:sz w:val="24"/>
          <w:szCs w:val="24"/>
        </w:rPr>
        <w:t>Mirrors: an interdisciplinary approach</w:t>
      </w:r>
      <w:r w:rsidR="0030741B" w:rsidRPr="000C2268">
        <w:rPr>
          <w:rFonts w:ascii="Times New Roman" w:eastAsia="Times New Roman" w:hAnsi="Times New Roman" w:cs="Times New Roman"/>
          <w:sz w:val="24"/>
          <w:szCs w:val="24"/>
        </w:rPr>
        <w:t>. This is a conference</w:t>
      </w:r>
      <w:r w:rsidR="000C2268">
        <w:rPr>
          <w:rFonts w:ascii="Times New Roman" w:eastAsia="Times New Roman" w:hAnsi="Times New Roman" w:cs="Times New Roman"/>
          <w:sz w:val="24"/>
          <w:szCs w:val="24"/>
        </w:rPr>
        <w:t xml:space="preserve"> open for scholars and artists</w:t>
      </w:r>
      <w:r w:rsidR="0030741B" w:rsidRPr="000C2268">
        <w:rPr>
          <w:rFonts w:ascii="Times New Roman" w:eastAsia="Times New Roman" w:hAnsi="Times New Roman" w:cs="Times New Roman"/>
          <w:sz w:val="24"/>
          <w:szCs w:val="24"/>
        </w:rPr>
        <w:t>.</w:t>
      </w:r>
    </w:p>
    <w:p w14:paraId="772AF655" w14:textId="77777777" w:rsidR="00D841FE" w:rsidRPr="000C2268" w:rsidRDefault="0030741B" w:rsidP="000C2268">
      <w:pPr>
        <w:spacing w:line="240" w:lineRule="auto"/>
        <w:jc w:val="both"/>
        <w:rPr>
          <w:rFonts w:ascii="Times New Roman" w:eastAsia="Times New Roman" w:hAnsi="Times New Roman" w:cs="Times New Roman"/>
          <w:sz w:val="24"/>
          <w:szCs w:val="24"/>
        </w:rPr>
      </w:pPr>
      <w:r w:rsidRPr="000C2268">
        <w:rPr>
          <w:rFonts w:ascii="Times New Roman" w:eastAsia="Times New Roman" w:hAnsi="Times New Roman" w:cs="Times New Roman"/>
          <w:sz w:val="24"/>
          <w:szCs w:val="24"/>
        </w:rPr>
        <w:t xml:space="preserve"> </w:t>
      </w:r>
    </w:p>
    <w:p w14:paraId="463919E2" w14:textId="6DEB511E" w:rsidR="00D841FE" w:rsidRPr="000C2268" w:rsidRDefault="0030741B" w:rsidP="000C2268">
      <w:pPr>
        <w:spacing w:line="240" w:lineRule="auto"/>
        <w:jc w:val="both"/>
        <w:rPr>
          <w:rFonts w:ascii="Times New Roman" w:eastAsia="Times New Roman" w:hAnsi="Times New Roman" w:cs="Times New Roman"/>
          <w:sz w:val="24"/>
          <w:szCs w:val="24"/>
        </w:rPr>
      </w:pPr>
      <w:r w:rsidRPr="000C2268">
        <w:rPr>
          <w:rFonts w:ascii="Times New Roman" w:eastAsia="Times New Roman" w:hAnsi="Times New Roman" w:cs="Times New Roman"/>
          <w:sz w:val="24"/>
          <w:szCs w:val="24"/>
        </w:rPr>
        <w:t>The main topic of this conference is mirrors and interdisciplinary approach</w:t>
      </w:r>
      <w:r w:rsidR="00AE0E00" w:rsidRPr="000C2268">
        <w:rPr>
          <w:rFonts w:ascii="Times New Roman" w:eastAsia="Times New Roman" w:hAnsi="Times New Roman" w:cs="Times New Roman"/>
          <w:sz w:val="24"/>
          <w:szCs w:val="24"/>
        </w:rPr>
        <w:t>es</w:t>
      </w:r>
      <w:r w:rsidRPr="000C2268">
        <w:rPr>
          <w:rFonts w:ascii="Times New Roman" w:eastAsia="Times New Roman" w:hAnsi="Times New Roman" w:cs="Times New Roman"/>
          <w:sz w:val="24"/>
          <w:szCs w:val="24"/>
        </w:rPr>
        <w:t xml:space="preserve">. Scholars and researchers from different academic backgrounds </w:t>
      </w:r>
      <w:r w:rsidR="00AE0E00" w:rsidRPr="000C2268">
        <w:rPr>
          <w:rFonts w:ascii="Times New Roman" w:eastAsia="Times New Roman" w:hAnsi="Times New Roman" w:cs="Times New Roman"/>
          <w:sz w:val="24"/>
          <w:szCs w:val="24"/>
        </w:rPr>
        <w:t xml:space="preserve">who </w:t>
      </w:r>
      <w:r w:rsidRPr="000C2268">
        <w:rPr>
          <w:rFonts w:ascii="Times New Roman" w:eastAsia="Times New Roman" w:hAnsi="Times New Roman" w:cs="Times New Roman"/>
          <w:sz w:val="24"/>
          <w:szCs w:val="24"/>
        </w:rPr>
        <w:t xml:space="preserve">have done research about mirrors from various perspectives are all welcome. Mirrors as objects have been important in </w:t>
      </w:r>
      <w:r w:rsidR="00AE0E00" w:rsidRPr="000C2268">
        <w:rPr>
          <w:rFonts w:ascii="Times New Roman" w:eastAsia="Times New Roman" w:hAnsi="Times New Roman" w:cs="Times New Roman"/>
          <w:sz w:val="24"/>
          <w:szCs w:val="24"/>
        </w:rPr>
        <w:t>numerous</w:t>
      </w:r>
      <w:r w:rsidRPr="000C2268">
        <w:rPr>
          <w:rFonts w:ascii="Times New Roman" w:eastAsia="Times New Roman" w:hAnsi="Times New Roman" w:cs="Times New Roman"/>
          <w:sz w:val="24"/>
          <w:szCs w:val="24"/>
        </w:rPr>
        <w:t xml:space="preserve"> academic fields: arts (sculpture, pictures, photography), literature (Perseus and Medusa, fairy tales </w:t>
      </w:r>
      <w:r w:rsidR="00AE0E00" w:rsidRPr="000C2268">
        <w:rPr>
          <w:rFonts w:ascii="Times New Roman" w:eastAsia="Times New Roman" w:hAnsi="Times New Roman" w:cs="Times New Roman"/>
          <w:sz w:val="24"/>
          <w:szCs w:val="24"/>
        </w:rPr>
        <w:t>such as Snow White and</w:t>
      </w:r>
      <w:r w:rsidRPr="000C2268">
        <w:rPr>
          <w:rFonts w:ascii="Times New Roman" w:eastAsia="Times New Roman" w:hAnsi="Times New Roman" w:cs="Times New Roman"/>
          <w:sz w:val="24"/>
          <w:szCs w:val="24"/>
        </w:rPr>
        <w:t xml:space="preserve"> Beauty and the Beast, </w:t>
      </w:r>
      <w:r w:rsidR="00AE0E00" w:rsidRPr="000C2268">
        <w:rPr>
          <w:rFonts w:ascii="Times New Roman" w:eastAsia="Times New Roman" w:hAnsi="Times New Roman" w:cs="Times New Roman"/>
          <w:sz w:val="24"/>
          <w:szCs w:val="24"/>
        </w:rPr>
        <w:t xml:space="preserve">the </w:t>
      </w:r>
      <w:r w:rsidRPr="000C2268">
        <w:rPr>
          <w:rFonts w:ascii="Times New Roman" w:eastAsia="Times New Roman" w:hAnsi="Times New Roman" w:cs="Times New Roman"/>
          <w:sz w:val="24"/>
          <w:szCs w:val="24"/>
        </w:rPr>
        <w:t>children's book Through the Looking-Glass by Lewis Carrol</w:t>
      </w:r>
      <w:r w:rsidR="00AE0E00" w:rsidRPr="000C2268">
        <w:rPr>
          <w:rFonts w:ascii="Times New Roman" w:eastAsia="Times New Roman" w:hAnsi="Times New Roman" w:cs="Times New Roman"/>
          <w:sz w:val="24"/>
          <w:szCs w:val="24"/>
        </w:rPr>
        <w:t>l</w:t>
      </w:r>
      <w:r w:rsidRPr="000C2268">
        <w:rPr>
          <w:rFonts w:ascii="Times New Roman" w:eastAsia="Times New Roman" w:hAnsi="Times New Roman" w:cs="Times New Roman"/>
          <w:sz w:val="24"/>
          <w:szCs w:val="24"/>
        </w:rPr>
        <w:t>), humanities (written sources about mirrors, folk tales about mirrors), science (</w:t>
      </w:r>
      <w:r w:rsidR="00AE0E00" w:rsidRPr="000C2268">
        <w:rPr>
          <w:rFonts w:ascii="Times New Roman" w:eastAsia="Times New Roman" w:hAnsi="Times New Roman" w:cs="Times New Roman"/>
          <w:sz w:val="24"/>
          <w:szCs w:val="24"/>
        </w:rPr>
        <w:t xml:space="preserve">Archimedes and his mirror during the siege of Syracuse, </w:t>
      </w:r>
      <w:r w:rsidRPr="000C2268">
        <w:rPr>
          <w:rFonts w:ascii="Times New Roman" w:eastAsia="Times New Roman" w:hAnsi="Times New Roman" w:cs="Times New Roman"/>
          <w:sz w:val="24"/>
          <w:szCs w:val="24"/>
        </w:rPr>
        <w:t xml:space="preserve">physical tests of lightness and waves, chemical reports of texture and materials, metallurgical or glass analysis), social sciences (mirrors as social expression or tool used in rituals, religion festivals and funerals), political sciences (mirrors as gifts, political plans of sharing and spreading mirrors), psychology (mirroring, mirrors and soul, self-reflection), psychoanalysis (Lacan and </w:t>
      </w:r>
      <w:r w:rsidR="00AE0E00" w:rsidRPr="000C2268">
        <w:rPr>
          <w:rFonts w:ascii="Times New Roman" w:eastAsia="Times New Roman" w:hAnsi="Times New Roman" w:cs="Times New Roman"/>
          <w:sz w:val="24"/>
          <w:szCs w:val="24"/>
        </w:rPr>
        <w:t xml:space="preserve">the </w:t>
      </w:r>
      <w:r w:rsidRPr="000C2268">
        <w:rPr>
          <w:rFonts w:ascii="Times New Roman" w:eastAsia="Times New Roman" w:hAnsi="Times New Roman" w:cs="Times New Roman"/>
          <w:sz w:val="24"/>
          <w:szCs w:val="24"/>
        </w:rPr>
        <w:t xml:space="preserve">mirror phase, Jung and symbolic mirrors, Freud and mirrors), philosophy (Foucault and heterotopia, Derrida and deconstruction, Wang </w:t>
      </w:r>
      <w:proofErr w:type="spellStart"/>
      <w:r w:rsidRPr="000C2268">
        <w:rPr>
          <w:rFonts w:ascii="Times New Roman" w:eastAsia="Times New Roman" w:hAnsi="Times New Roman" w:cs="Times New Roman"/>
          <w:sz w:val="24"/>
          <w:szCs w:val="24"/>
        </w:rPr>
        <w:t>Minan</w:t>
      </w:r>
      <w:proofErr w:type="spellEnd"/>
      <w:r w:rsidRPr="000C2268">
        <w:rPr>
          <w:rFonts w:ascii="Times New Roman" w:eastAsia="Times New Roman" w:hAnsi="Times New Roman" w:cs="Times New Roman"/>
          <w:sz w:val="24"/>
          <w:szCs w:val="24"/>
        </w:rPr>
        <w:t xml:space="preserve"> and mirrors), popular culture (movies, comics, journalism) and archaeology (mirrors within archaeological context). </w:t>
      </w:r>
    </w:p>
    <w:p w14:paraId="17A2C873" w14:textId="77777777" w:rsidR="00D841FE" w:rsidRPr="000C2268" w:rsidRDefault="0030741B" w:rsidP="000C2268">
      <w:pPr>
        <w:spacing w:line="240" w:lineRule="auto"/>
        <w:jc w:val="both"/>
        <w:rPr>
          <w:rFonts w:ascii="Times New Roman" w:eastAsia="Times New Roman" w:hAnsi="Times New Roman" w:cs="Times New Roman"/>
          <w:sz w:val="24"/>
          <w:szCs w:val="24"/>
        </w:rPr>
      </w:pPr>
      <w:r w:rsidRPr="000C2268">
        <w:rPr>
          <w:rFonts w:ascii="Times New Roman" w:eastAsia="Times New Roman" w:hAnsi="Times New Roman" w:cs="Times New Roman"/>
          <w:sz w:val="24"/>
          <w:szCs w:val="24"/>
        </w:rPr>
        <w:t xml:space="preserve"> </w:t>
      </w:r>
    </w:p>
    <w:p w14:paraId="5AF092FB" w14:textId="77777777" w:rsidR="00D841FE" w:rsidRPr="000C2268" w:rsidRDefault="0030741B" w:rsidP="000C2268">
      <w:pPr>
        <w:spacing w:line="240" w:lineRule="auto"/>
        <w:jc w:val="both"/>
        <w:rPr>
          <w:rFonts w:ascii="Times New Roman" w:eastAsia="Times New Roman" w:hAnsi="Times New Roman" w:cs="Times New Roman"/>
          <w:sz w:val="24"/>
          <w:szCs w:val="24"/>
        </w:rPr>
      </w:pPr>
      <w:r w:rsidRPr="000C2268">
        <w:rPr>
          <w:rFonts w:ascii="Times New Roman" w:eastAsia="Times New Roman" w:hAnsi="Times New Roman" w:cs="Times New Roman"/>
          <w:sz w:val="24"/>
          <w:szCs w:val="24"/>
        </w:rPr>
        <w:t>Some of the suggested topics are:</w:t>
      </w:r>
    </w:p>
    <w:p w14:paraId="5A4391A8" w14:textId="00E6AE13" w:rsidR="00D841FE" w:rsidRPr="000C2268" w:rsidRDefault="0030741B" w:rsidP="000C2268">
      <w:pPr>
        <w:spacing w:line="240" w:lineRule="auto"/>
        <w:ind w:left="720"/>
        <w:jc w:val="both"/>
        <w:rPr>
          <w:rFonts w:ascii="Times New Roman" w:eastAsia="Times New Roman" w:hAnsi="Times New Roman" w:cs="Times New Roman"/>
          <w:sz w:val="24"/>
          <w:szCs w:val="24"/>
        </w:rPr>
      </w:pPr>
      <w:r w:rsidRPr="000C2268">
        <w:rPr>
          <w:rFonts w:ascii="Times New Roman" w:eastAsia="Times New Roman" w:hAnsi="Times New Roman" w:cs="Times New Roman"/>
          <w:sz w:val="24"/>
          <w:szCs w:val="24"/>
        </w:rPr>
        <w:t>a)</w:t>
      </w:r>
      <w:r w:rsidR="000C2268">
        <w:rPr>
          <w:rFonts w:ascii="Times New Roman" w:eastAsia="Times New Roman" w:hAnsi="Times New Roman" w:cs="Times New Roman"/>
          <w:sz w:val="24"/>
          <w:szCs w:val="24"/>
        </w:rPr>
        <w:t xml:space="preserve"> </w:t>
      </w:r>
      <w:r w:rsidRPr="000C2268">
        <w:rPr>
          <w:rFonts w:ascii="Times New Roman" w:eastAsia="Times New Roman" w:hAnsi="Times New Roman" w:cs="Times New Roman"/>
          <w:sz w:val="24"/>
          <w:szCs w:val="24"/>
        </w:rPr>
        <w:t>Mirrors as archaeological objects (types, uses, context, decorations, functions etc.)</w:t>
      </w:r>
    </w:p>
    <w:p w14:paraId="6D37B824" w14:textId="5F9F64B0" w:rsidR="00D841FE" w:rsidRPr="000C2268" w:rsidRDefault="0030741B" w:rsidP="000C2268">
      <w:pPr>
        <w:spacing w:line="240" w:lineRule="auto"/>
        <w:ind w:left="720"/>
        <w:jc w:val="both"/>
        <w:rPr>
          <w:rFonts w:ascii="Times New Roman" w:eastAsia="Times New Roman" w:hAnsi="Times New Roman" w:cs="Times New Roman"/>
          <w:sz w:val="24"/>
          <w:szCs w:val="24"/>
        </w:rPr>
      </w:pPr>
      <w:r w:rsidRPr="000C2268">
        <w:rPr>
          <w:rFonts w:ascii="Times New Roman" w:eastAsia="Times New Roman" w:hAnsi="Times New Roman" w:cs="Times New Roman"/>
          <w:sz w:val="24"/>
          <w:szCs w:val="24"/>
        </w:rPr>
        <w:t>b)</w:t>
      </w:r>
      <w:r w:rsidR="000C2268">
        <w:rPr>
          <w:rFonts w:ascii="Times New Roman" w:eastAsia="Times New Roman" w:hAnsi="Times New Roman" w:cs="Times New Roman"/>
          <w:sz w:val="24"/>
          <w:szCs w:val="24"/>
        </w:rPr>
        <w:t xml:space="preserve"> </w:t>
      </w:r>
      <w:r w:rsidRPr="000C2268">
        <w:rPr>
          <w:rFonts w:ascii="Times New Roman" w:eastAsia="Times New Roman" w:hAnsi="Times New Roman" w:cs="Times New Roman"/>
          <w:sz w:val="24"/>
          <w:szCs w:val="24"/>
        </w:rPr>
        <w:t>Mirrors and geography (space, environment, mapping, GIS etc.)</w:t>
      </w:r>
    </w:p>
    <w:p w14:paraId="0DA01C51" w14:textId="250A987F" w:rsidR="00D841FE" w:rsidRPr="000C2268" w:rsidRDefault="0030741B" w:rsidP="000C2268">
      <w:pPr>
        <w:spacing w:line="240" w:lineRule="auto"/>
        <w:ind w:left="720"/>
        <w:jc w:val="both"/>
        <w:rPr>
          <w:rFonts w:ascii="Times New Roman" w:eastAsia="Times New Roman" w:hAnsi="Times New Roman" w:cs="Times New Roman"/>
          <w:sz w:val="24"/>
          <w:szCs w:val="24"/>
        </w:rPr>
      </w:pPr>
      <w:r w:rsidRPr="000C2268">
        <w:rPr>
          <w:rFonts w:ascii="Times New Roman" w:eastAsia="Times New Roman" w:hAnsi="Times New Roman" w:cs="Times New Roman"/>
          <w:sz w:val="24"/>
          <w:szCs w:val="24"/>
        </w:rPr>
        <w:t>c) Mirrors and humanities (history, ethnology, literature, anthropology etc.)</w:t>
      </w:r>
    </w:p>
    <w:p w14:paraId="526AFDCE" w14:textId="61A02C39" w:rsidR="00D841FE" w:rsidRPr="000C2268" w:rsidRDefault="0030741B" w:rsidP="000C2268">
      <w:pPr>
        <w:spacing w:line="240" w:lineRule="auto"/>
        <w:ind w:left="720"/>
        <w:jc w:val="both"/>
        <w:rPr>
          <w:rFonts w:ascii="Times New Roman" w:eastAsia="Times New Roman" w:hAnsi="Times New Roman" w:cs="Times New Roman"/>
          <w:sz w:val="24"/>
          <w:szCs w:val="24"/>
        </w:rPr>
      </w:pPr>
      <w:r w:rsidRPr="000C2268">
        <w:rPr>
          <w:rFonts w:ascii="Times New Roman" w:eastAsia="Times New Roman" w:hAnsi="Times New Roman" w:cs="Times New Roman"/>
          <w:sz w:val="24"/>
          <w:szCs w:val="24"/>
        </w:rPr>
        <w:t>d) Mirrors and social sciences (sociology, international relations, psychology etc.)</w:t>
      </w:r>
    </w:p>
    <w:p w14:paraId="6D97B262" w14:textId="28030F11" w:rsidR="00D841FE" w:rsidRPr="000C2268" w:rsidRDefault="0030741B" w:rsidP="000C2268">
      <w:pPr>
        <w:spacing w:line="240" w:lineRule="auto"/>
        <w:ind w:left="720"/>
        <w:jc w:val="both"/>
        <w:rPr>
          <w:rFonts w:ascii="Times New Roman" w:eastAsia="Times New Roman" w:hAnsi="Times New Roman" w:cs="Times New Roman"/>
          <w:sz w:val="24"/>
          <w:szCs w:val="24"/>
        </w:rPr>
      </w:pPr>
      <w:r w:rsidRPr="000C2268">
        <w:rPr>
          <w:rFonts w:ascii="Times New Roman" w:eastAsia="Times New Roman" w:hAnsi="Times New Roman" w:cs="Times New Roman"/>
          <w:sz w:val="24"/>
          <w:szCs w:val="24"/>
        </w:rPr>
        <w:t>e) Mirrors and sciences (physics, chemistry, metallurgy etc.)</w:t>
      </w:r>
    </w:p>
    <w:p w14:paraId="6FA33EAD" w14:textId="793F704F" w:rsidR="00D841FE" w:rsidRPr="000C2268" w:rsidRDefault="0030741B" w:rsidP="000C2268">
      <w:pPr>
        <w:spacing w:line="240" w:lineRule="auto"/>
        <w:ind w:left="720"/>
        <w:jc w:val="both"/>
        <w:rPr>
          <w:rFonts w:ascii="Times New Roman" w:eastAsia="Times New Roman" w:hAnsi="Times New Roman" w:cs="Times New Roman"/>
          <w:sz w:val="24"/>
          <w:szCs w:val="24"/>
        </w:rPr>
      </w:pPr>
      <w:r w:rsidRPr="000C2268">
        <w:rPr>
          <w:rFonts w:ascii="Times New Roman" w:eastAsia="Times New Roman" w:hAnsi="Times New Roman" w:cs="Times New Roman"/>
          <w:sz w:val="24"/>
          <w:szCs w:val="24"/>
        </w:rPr>
        <w:t>f) Mirrors and art (sculptures, pictures, photography, movies, comics, contemporary art etc.)</w:t>
      </w:r>
    </w:p>
    <w:p w14:paraId="64A87466" w14:textId="09778C12" w:rsidR="00D841FE" w:rsidRPr="000C2268" w:rsidRDefault="0030741B" w:rsidP="000C2268">
      <w:pPr>
        <w:spacing w:line="240" w:lineRule="auto"/>
        <w:ind w:left="720"/>
        <w:jc w:val="both"/>
        <w:rPr>
          <w:rFonts w:ascii="Times New Roman" w:eastAsia="Times New Roman" w:hAnsi="Times New Roman" w:cs="Times New Roman"/>
          <w:sz w:val="24"/>
          <w:szCs w:val="24"/>
        </w:rPr>
      </w:pPr>
      <w:r w:rsidRPr="000C2268">
        <w:rPr>
          <w:rFonts w:ascii="Times New Roman" w:eastAsia="Times New Roman" w:hAnsi="Times New Roman" w:cs="Times New Roman"/>
          <w:sz w:val="24"/>
          <w:szCs w:val="24"/>
        </w:rPr>
        <w:t>g)</w:t>
      </w:r>
      <w:r w:rsidR="000C2268">
        <w:rPr>
          <w:rFonts w:ascii="Times New Roman" w:eastAsia="Times New Roman" w:hAnsi="Times New Roman" w:cs="Times New Roman"/>
          <w:sz w:val="24"/>
          <w:szCs w:val="24"/>
        </w:rPr>
        <w:t xml:space="preserve"> </w:t>
      </w:r>
      <w:r w:rsidRPr="000C2268">
        <w:rPr>
          <w:rFonts w:ascii="Times New Roman" w:eastAsia="Times New Roman" w:hAnsi="Times New Roman" w:cs="Times New Roman"/>
          <w:sz w:val="24"/>
          <w:szCs w:val="24"/>
        </w:rPr>
        <w:t>Mirrors and philosophy (ancient and contemporary thoughts and concepts about mirrors)</w:t>
      </w:r>
    </w:p>
    <w:p w14:paraId="2D864925" w14:textId="77777777" w:rsidR="00D841FE" w:rsidRPr="000C2268" w:rsidRDefault="0030741B" w:rsidP="000C2268">
      <w:pPr>
        <w:spacing w:line="240" w:lineRule="auto"/>
        <w:jc w:val="both"/>
        <w:rPr>
          <w:rFonts w:ascii="Times New Roman" w:eastAsia="Times New Roman" w:hAnsi="Times New Roman" w:cs="Times New Roman"/>
          <w:sz w:val="24"/>
          <w:szCs w:val="24"/>
        </w:rPr>
      </w:pPr>
      <w:r w:rsidRPr="000C2268">
        <w:rPr>
          <w:rFonts w:ascii="Times New Roman" w:eastAsia="Times New Roman" w:hAnsi="Times New Roman" w:cs="Times New Roman"/>
          <w:sz w:val="24"/>
          <w:szCs w:val="24"/>
        </w:rPr>
        <w:t xml:space="preserve"> </w:t>
      </w:r>
    </w:p>
    <w:p w14:paraId="13B0CCFD" w14:textId="12D89FC9" w:rsidR="00D841FE" w:rsidRPr="000C2268" w:rsidRDefault="0030741B" w:rsidP="000C2268">
      <w:pPr>
        <w:spacing w:line="240" w:lineRule="auto"/>
        <w:jc w:val="both"/>
        <w:rPr>
          <w:rFonts w:ascii="Times New Roman" w:eastAsia="Times New Roman" w:hAnsi="Times New Roman" w:cs="Times New Roman"/>
          <w:sz w:val="24"/>
          <w:szCs w:val="24"/>
        </w:rPr>
      </w:pPr>
      <w:r w:rsidRPr="000C2268">
        <w:rPr>
          <w:rFonts w:ascii="Times New Roman" w:eastAsia="Times New Roman" w:hAnsi="Times New Roman" w:cs="Times New Roman"/>
          <w:sz w:val="24"/>
          <w:szCs w:val="24"/>
        </w:rPr>
        <w:t>The working language is English. We urge authors to apply for this virtual conference. It is possible to sign up as an individual presente</w:t>
      </w:r>
      <w:r w:rsidR="00E30EC5" w:rsidRPr="000C2268">
        <w:rPr>
          <w:rFonts w:ascii="Times New Roman" w:eastAsia="Times New Roman" w:hAnsi="Times New Roman" w:cs="Times New Roman"/>
          <w:sz w:val="24"/>
          <w:szCs w:val="24"/>
        </w:rPr>
        <w:t>r or as a member of one session. Ea</w:t>
      </w:r>
      <w:r w:rsidRPr="000C2268">
        <w:rPr>
          <w:rFonts w:ascii="Times New Roman" w:eastAsia="Times New Roman" w:hAnsi="Times New Roman" w:cs="Times New Roman"/>
          <w:sz w:val="24"/>
          <w:szCs w:val="24"/>
        </w:rPr>
        <w:t>ch session is requested with a set of at least three presentations.</w:t>
      </w:r>
      <w:r w:rsidR="007850AE" w:rsidRPr="000C2268">
        <w:rPr>
          <w:rFonts w:ascii="Times New Roman" w:eastAsia="Times New Roman" w:hAnsi="Times New Roman" w:cs="Times New Roman"/>
          <w:sz w:val="24"/>
          <w:szCs w:val="24"/>
        </w:rPr>
        <w:t xml:space="preserve"> Every session will have a chair and discussant who will be selected by organizers.</w:t>
      </w:r>
    </w:p>
    <w:p w14:paraId="00B4B066" w14:textId="77777777" w:rsidR="00D841FE" w:rsidRPr="000C2268" w:rsidRDefault="0030741B" w:rsidP="000C2268">
      <w:pPr>
        <w:spacing w:line="240" w:lineRule="auto"/>
        <w:jc w:val="both"/>
        <w:rPr>
          <w:rFonts w:ascii="Times New Roman" w:eastAsia="Times New Roman" w:hAnsi="Times New Roman" w:cs="Times New Roman"/>
          <w:sz w:val="24"/>
          <w:szCs w:val="24"/>
        </w:rPr>
      </w:pPr>
      <w:r w:rsidRPr="000C2268">
        <w:rPr>
          <w:rFonts w:ascii="Times New Roman" w:eastAsia="Times New Roman" w:hAnsi="Times New Roman" w:cs="Times New Roman"/>
          <w:sz w:val="24"/>
          <w:szCs w:val="24"/>
        </w:rPr>
        <w:t xml:space="preserve"> </w:t>
      </w:r>
    </w:p>
    <w:p w14:paraId="2EDFEC28" w14:textId="3A38DDEC" w:rsidR="00D841FE" w:rsidRPr="000C2268" w:rsidRDefault="00E30EC5" w:rsidP="000C2268">
      <w:pPr>
        <w:spacing w:line="240" w:lineRule="auto"/>
        <w:jc w:val="both"/>
        <w:rPr>
          <w:rFonts w:ascii="Times New Roman" w:eastAsia="Times New Roman" w:hAnsi="Times New Roman" w:cs="Times New Roman"/>
          <w:sz w:val="24"/>
          <w:szCs w:val="24"/>
        </w:rPr>
      </w:pPr>
      <w:r w:rsidRPr="000C2268">
        <w:rPr>
          <w:rFonts w:ascii="Times New Roman" w:eastAsia="Times New Roman" w:hAnsi="Times New Roman" w:cs="Times New Roman"/>
          <w:sz w:val="24"/>
          <w:szCs w:val="24"/>
        </w:rPr>
        <w:t>The d</w:t>
      </w:r>
      <w:r w:rsidR="004854A5" w:rsidRPr="000C2268">
        <w:rPr>
          <w:rFonts w:ascii="Times New Roman" w:eastAsia="Times New Roman" w:hAnsi="Times New Roman" w:cs="Times New Roman"/>
          <w:sz w:val="24"/>
          <w:szCs w:val="24"/>
        </w:rPr>
        <w:t>ate of the conference is</w:t>
      </w:r>
      <w:r w:rsidR="000635F0">
        <w:rPr>
          <w:rFonts w:ascii="Times New Roman" w:eastAsia="Times New Roman" w:hAnsi="Times New Roman" w:cs="Times New Roman"/>
          <w:sz w:val="24"/>
          <w:szCs w:val="24"/>
        </w:rPr>
        <w:t xml:space="preserve"> August 29-31 </w:t>
      </w:r>
      <w:r w:rsidR="0030741B" w:rsidRPr="000C2268">
        <w:rPr>
          <w:rFonts w:ascii="Times New Roman" w:eastAsia="Times New Roman" w:hAnsi="Times New Roman" w:cs="Times New Roman"/>
          <w:sz w:val="24"/>
          <w:szCs w:val="24"/>
        </w:rPr>
        <w:t>202</w:t>
      </w:r>
      <w:r w:rsidR="000C2268" w:rsidRPr="000C2268">
        <w:rPr>
          <w:rFonts w:ascii="Times New Roman" w:eastAsia="Times New Roman" w:hAnsi="Times New Roman" w:cs="Times New Roman"/>
          <w:sz w:val="24"/>
          <w:szCs w:val="24"/>
        </w:rPr>
        <w:t>2</w:t>
      </w:r>
      <w:r w:rsidR="007850AE" w:rsidRPr="000C2268">
        <w:rPr>
          <w:rFonts w:ascii="Times New Roman" w:eastAsia="Times New Roman" w:hAnsi="Times New Roman" w:cs="Times New Roman"/>
          <w:sz w:val="24"/>
          <w:szCs w:val="24"/>
        </w:rPr>
        <w:t xml:space="preserve"> (</w:t>
      </w:r>
      <w:r w:rsidR="000635F0">
        <w:rPr>
          <w:rFonts w:ascii="Times New Roman" w:eastAsia="Times New Roman" w:hAnsi="Times New Roman" w:cs="Times New Roman"/>
          <w:sz w:val="24"/>
          <w:szCs w:val="24"/>
        </w:rPr>
        <w:t>Monday-Wednesday</w:t>
      </w:r>
      <w:r w:rsidR="007850AE" w:rsidRPr="000C2268">
        <w:rPr>
          <w:rFonts w:ascii="Times New Roman" w:eastAsia="Times New Roman" w:hAnsi="Times New Roman" w:cs="Times New Roman"/>
          <w:b/>
          <w:sz w:val="24"/>
          <w:szCs w:val="24"/>
        </w:rPr>
        <w:t>)</w:t>
      </w:r>
      <w:r w:rsidR="0030741B" w:rsidRPr="000C2268">
        <w:rPr>
          <w:rFonts w:ascii="Times New Roman" w:eastAsia="Times New Roman" w:hAnsi="Times New Roman" w:cs="Times New Roman"/>
          <w:sz w:val="24"/>
          <w:szCs w:val="24"/>
        </w:rPr>
        <w:t xml:space="preserve"> and abstracts according to the instructions and application for participation should be submitted by </w:t>
      </w:r>
      <w:r w:rsidR="000635F0">
        <w:rPr>
          <w:rFonts w:ascii="Times New Roman" w:eastAsia="Times New Roman" w:hAnsi="Times New Roman" w:cs="Times New Roman"/>
          <w:sz w:val="24"/>
          <w:szCs w:val="24"/>
        </w:rPr>
        <w:t xml:space="preserve">January 10 </w:t>
      </w:r>
      <w:proofErr w:type="gramStart"/>
      <w:r w:rsidR="0030741B" w:rsidRPr="000C2268">
        <w:rPr>
          <w:rFonts w:ascii="Times New Roman" w:eastAsia="Times New Roman" w:hAnsi="Times New Roman" w:cs="Times New Roman"/>
          <w:sz w:val="24"/>
          <w:szCs w:val="24"/>
        </w:rPr>
        <w:t>202</w:t>
      </w:r>
      <w:r w:rsidR="000635F0">
        <w:rPr>
          <w:rFonts w:ascii="Times New Roman" w:eastAsia="Times New Roman" w:hAnsi="Times New Roman" w:cs="Times New Roman"/>
          <w:sz w:val="24"/>
          <w:szCs w:val="24"/>
        </w:rPr>
        <w:t>2</w:t>
      </w:r>
      <w:r w:rsidRPr="000C2268">
        <w:rPr>
          <w:rFonts w:ascii="Times New Roman" w:eastAsia="Times New Roman" w:hAnsi="Times New Roman" w:cs="Times New Roman"/>
          <w:sz w:val="24"/>
          <w:szCs w:val="24"/>
        </w:rPr>
        <w:t>,  to</w:t>
      </w:r>
      <w:proofErr w:type="gramEnd"/>
      <w:r w:rsidR="0030741B" w:rsidRPr="000C2268">
        <w:rPr>
          <w:rFonts w:ascii="Times New Roman" w:eastAsia="Times New Roman" w:hAnsi="Times New Roman" w:cs="Times New Roman"/>
          <w:sz w:val="24"/>
          <w:szCs w:val="24"/>
        </w:rPr>
        <w:t xml:space="preserve"> the following e-mail address: goran.djurdjevich@gmail.com; info@mirrorstudies.com; info.mirrorstudies@gmail.com. Acknowledgement of receipt shall be </w:t>
      </w:r>
      <w:r w:rsidR="004C3165" w:rsidRPr="000C2268">
        <w:rPr>
          <w:rFonts w:ascii="Times New Roman" w:eastAsia="Times New Roman" w:hAnsi="Times New Roman" w:cs="Times New Roman"/>
          <w:sz w:val="24"/>
          <w:szCs w:val="24"/>
        </w:rPr>
        <w:t>sent</w:t>
      </w:r>
      <w:r w:rsidR="0030741B" w:rsidRPr="000C2268">
        <w:rPr>
          <w:rFonts w:ascii="Times New Roman" w:eastAsia="Times New Roman" w:hAnsi="Times New Roman" w:cs="Times New Roman"/>
          <w:sz w:val="24"/>
          <w:szCs w:val="24"/>
        </w:rPr>
        <w:t xml:space="preserve"> before </w:t>
      </w:r>
      <w:r w:rsidRPr="000C2268">
        <w:rPr>
          <w:rFonts w:ascii="Times New Roman" w:eastAsia="Times New Roman" w:hAnsi="Times New Roman" w:cs="Times New Roman"/>
          <w:sz w:val="24"/>
          <w:szCs w:val="24"/>
        </w:rPr>
        <w:t xml:space="preserve">January </w:t>
      </w:r>
      <w:r w:rsidR="000635F0">
        <w:rPr>
          <w:rFonts w:ascii="Times New Roman" w:eastAsia="Times New Roman" w:hAnsi="Times New Roman" w:cs="Times New Roman"/>
          <w:sz w:val="24"/>
          <w:szCs w:val="24"/>
        </w:rPr>
        <w:t>30</w:t>
      </w:r>
      <w:proofErr w:type="gramStart"/>
      <w:r w:rsidRPr="000C2268">
        <w:rPr>
          <w:rFonts w:ascii="Times New Roman" w:eastAsia="Times New Roman" w:hAnsi="Times New Roman" w:cs="Times New Roman"/>
          <w:sz w:val="24"/>
          <w:szCs w:val="24"/>
        </w:rPr>
        <w:t xml:space="preserve"> 202</w:t>
      </w:r>
      <w:r w:rsidR="000C2268" w:rsidRPr="000C2268">
        <w:rPr>
          <w:rFonts w:ascii="Times New Roman" w:eastAsia="Times New Roman" w:hAnsi="Times New Roman" w:cs="Times New Roman"/>
          <w:sz w:val="24"/>
          <w:szCs w:val="24"/>
        </w:rPr>
        <w:t>2</w:t>
      </w:r>
      <w:proofErr w:type="gramEnd"/>
      <w:r w:rsidR="004C3165" w:rsidRPr="000C2268">
        <w:rPr>
          <w:rFonts w:ascii="Times New Roman" w:eastAsia="Times New Roman" w:hAnsi="Times New Roman" w:cs="Times New Roman"/>
          <w:sz w:val="24"/>
          <w:szCs w:val="24"/>
        </w:rPr>
        <w:t xml:space="preserve">. </w:t>
      </w:r>
    </w:p>
    <w:p w14:paraId="5F738FB9" w14:textId="77777777" w:rsidR="00D841FE" w:rsidRPr="000C2268" w:rsidRDefault="0030741B" w:rsidP="000C2268">
      <w:pPr>
        <w:spacing w:line="240" w:lineRule="auto"/>
        <w:jc w:val="both"/>
        <w:rPr>
          <w:rFonts w:ascii="Times New Roman" w:eastAsia="Times New Roman" w:hAnsi="Times New Roman" w:cs="Times New Roman"/>
          <w:sz w:val="24"/>
          <w:szCs w:val="24"/>
        </w:rPr>
      </w:pPr>
      <w:r w:rsidRPr="000C2268">
        <w:rPr>
          <w:rFonts w:ascii="Times New Roman" w:eastAsia="Times New Roman" w:hAnsi="Times New Roman" w:cs="Times New Roman"/>
          <w:sz w:val="24"/>
          <w:szCs w:val="24"/>
        </w:rPr>
        <w:t xml:space="preserve"> </w:t>
      </w:r>
    </w:p>
    <w:p w14:paraId="6F5DA5B3" w14:textId="144DB08F" w:rsidR="00D841FE" w:rsidRPr="000C2268" w:rsidRDefault="0030741B" w:rsidP="000C2268">
      <w:pPr>
        <w:spacing w:line="240" w:lineRule="auto"/>
        <w:jc w:val="both"/>
        <w:rPr>
          <w:rFonts w:ascii="Times New Roman" w:eastAsia="Times New Roman" w:hAnsi="Times New Roman" w:cs="Times New Roman"/>
          <w:sz w:val="24"/>
          <w:szCs w:val="24"/>
        </w:rPr>
      </w:pPr>
      <w:r w:rsidRPr="000C2268">
        <w:rPr>
          <w:rFonts w:ascii="Times New Roman" w:eastAsia="Times New Roman" w:hAnsi="Times New Roman" w:cs="Times New Roman"/>
          <w:sz w:val="24"/>
          <w:szCs w:val="24"/>
        </w:rPr>
        <w:lastRenderedPageBreak/>
        <w:t xml:space="preserve">Authors can sign up independently or as co-author of </w:t>
      </w:r>
      <w:r w:rsidR="00E30EC5" w:rsidRPr="000C2268">
        <w:rPr>
          <w:rFonts w:ascii="Times New Roman" w:eastAsia="Times New Roman" w:hAnsi="Times New Roman" w:cs="Times New Roman"/>
          <w:sz w:val="24"/>
          <w:szCs w:val="24"/>
        </w:rPr>
        <w:t>a</w:t>
      </w:r>
      <w:r w:rsidRPr="000C2268">
        <w:rPr>
          <w:rFonts w:ascii="Times New Roman" w:eastAsia="Times New Roman" w:hAnsi="Times New Roman" w:cs="Times New Roman"/>
          <w:sz w:val="24"/>
          <w:szCs w:val="24"/>
        </w:rPr>
        <w:t xml:space="preserve"> paper. The number of works by a single author is unlimited. Registration for the conference is online using the application form for registration. The conference will take place through suitable software for conferences on which any participants would be notified at the time.</w:t>
      </w:r>
    </w:p>
    <w:p w14:paraId="76AAC55A" w14:textId="77777777" w:rsidR="00D841FE" w:rsidRPr="000C2268" w:rsidRDefault="0030741B" w:rsidP="000C2268">
      <w:pPr>
        <w:spacing w:line="240" w:lineRule="auto"/>
        <w:jc w:val="both"/>
        <w:rPr>
          <w:rFonts w:ascii="Times New Roman" w:eastAsia="Times New Roman" w:hAnsi="Times New Roman" w:cs="Times New Roman"/>
          <w:sz w:val="24"/>
          <w:szCs w:val="24"/>
        </w:rPr>
      </w:pPr>
      <w:r w:rsidRPr="000C2268">
        <w:rPr>
          <w:rFonts w:ascii="Times New Roman" w:eastAsia="Times New Roman" w:hAnsi="Times New Roman" w:cs="Times New Roman"/>
          <w:sz w:val="24"/>
          <w:szCs w:val="24"/>
        </w:rPr>
        <w:t xml:space="preserve"> </w:t>
      </w:r>
    </w:p>
    <w:p w14:paraId="19F32260" w14:textId="3016DC73" w:rsidR="00D841FE" w:rsidRPr="000C2268" w:rsidRDefault="0030741B" w:rsidP="000C2268">
      <w:pPr>
        <w:spacing w:line="240" w:lineRule="auto"/>
        <w:jc w:val="both"/>
        <w:rPr>
          <w:rFonts w:ascii="Times New Roman" w:eastAsia="Times New Roman" w:hAnsi="Times New Roman" w:cs="Times New Roman"/>
          <w:sz w:val="24"/>
          <w:szCs w:val="24"/>
        </w:rPr>
      </w:pPr>
      <w:r w:rsidRPr="000C2268">
        <w:rPr>
          <w:rFonts w:ascii="Times New Roman" w:eastAsia="Times New Roman" w:hAnsi="Times New Roman" w:cs="Times New Roman"/>
          <w:sz w:val="24"/>
          <w:szCs w:val="24"/>
        </w:rPr>
        <w:t>Organizers will provide a Book of abstract</w:t>
      </w:r>
      <w:r w:rsidR="00E30EC5" w:rsidRPr="000C2268">
        <w:rPr>
          <w:rFonts w:ascii="Times New Roman" w:eastAsia="Times New Roman" w:hAnsi="Times New Roman" w:cs="Times New Roman"/>
          <w:sz w:val="24"/>
          <w:szCs w:val="24"/>
        </w:rPr>
        <w:t>s</w:t>
      </w:r>
      <w:r w:rsidRPr="000C2268">
        <w:rPr>
          <w:rFonts w:ascii="Times New Roman" w:eastAsia="Times New Roman" w:hAnsi="Times New Roman" w:cs="Times New Roman"/>
          <w:sz w:val="24"/>
          <w:szCs w:val="24"/>
        </w:rPr>
        <w:t xml:space="preserve"> with </w:t>
      </w:r>
      <w:r w:rsidR="00E30EC5" w:rsidRPr="000C2268">
        <w:rPr>
          <w:rFonts w:ascii="Times New Roman" w:eastAsia="Times New Roman" w:hAnsi="Times New Roman" w:cs="Times New Roman"/>
          <w:sz w:val="24"/>
          <w:szCs w:val="24"/>
        </w:rPr>
        <w:t xml:space="preserve">the </w:t>
      </w:r>
      <w:r w:rsidRPr="000C2268">
        <w:rPr>
          <w:rFonts w:ascii="Times New Roman" w:eastAsia="Times New Roman" w:hAnsi="Times New Roman" w:cs="Times New Roman"/>
          <w:sz w:val="24"/>
          <w:szCs w:val="24"/>
        </w:rPr>
        <w:t xml:space="preserve">main information about </w:t>
      </w:r>
      <w:r w:rsidR="00E30EC5" w:rsidRPr="000C2268">
        <w:rPr>
          <w:rFonts w:ascii="Times New Roman" w:eastAsia="Times New Roman" w:hAnsi="Times New Roman" w:cs="Times New Roman"/>
          <w:sz w:val="24"/>
          <w:szCs w:val="24"/>
        </w:rPr>
        <w:t xml:space="preserve">the </w:t>
      </w:r>
      <w:r w:rsidRPr="000C2268">
        <w:rPr>
          <w:rFonts w:ascii="Times New Roman" w:eastAsia="Times New Roman" w:hAnsi="Times New Roman" w:cs="Times New Roman"/>
          <w:sz w:val="24"/>
          <w:szCs w:val="24"/>
        </w:rPr>
        <w:t>conference schedule, contact and instructions for online attending</w:t>
      </w:r>
      <w:proofErr w:type="gramStart"/>
      <w:r w:rsidRPr="000C2268">
        <w:rPr>
          <w:rFonts w:ascii="Times New Roman" w:eastAsia="Times New Roman" w:hAnsi="Times New Roman" w:cs="Times New Roman"/>
          <w:sz w:val="24"/>
          <w:szCs w:val="24"/>
        </w:rPr>
        <w:t>.</w:t>
      </w:r>
      <w:r w:rsidR="00E30EC5" w:rsidRPr="000C2268">
        <w:rPr>
          <w:rFonts w:ascii="Times New Roman" w:eastAsia="Times New Roman" w:hAnsi="Times New Roman" w:cs="Times New Roman"/>
          <w:sz w:val="24"/>
          <w:szCs w:val="24"/>
        </w:rPr>
        <w:t xml:space="preserve">  </w:t>
      </w:r>
      <w:proofErr w:type="gramEnd"/>
      <w:r w:rsidRPr="000C2268">
        <w:rPr>
          <w:rFonts w:ascii="Times New Roman" w:eastAsia="Times New Roman" w:hAnsi="Times New Roman" w:cs="Times New Roman"/>
          <w:sz w:val="24"/>
          <w:szCs w:val="24"/>
        </w:rPr>
        <w:t xml:space="preserve">Proceedings </w:t>
      </w:r>
      <w:r w:rsidR="00E30EC5" w:rsidRPr="000C2268">
        <w:rPr>
          <w:rFonts w:ascii="Times New Roman" w:eastAsia="Times New Roman" w:hAnsi="Times New Roman" w:cs="Times New Roman"/>
          <w:sz w:val="24"/>
          <w:szCs w:val="24"/>
        </w:rPr>
        <w:t>have the potential to</w:t>
      </w:r>
      <w:r w:rsidRPr="000C2268">
        <w:rPr>
          <w:rFonts w:ascii="Times New Roman" w:eastAsia="Times New Roman" w:hAnsi="Times New Roman" w:cs="Times New Roman"/>
          <w:sz w:val="24"/>
          <w:szCs w:val="24"/>
        </w:rPr>
        <w:t xml:space="preserve"> be published, according to </w:t>
      </w:r>
      <w:r w:rsidR="00E30EC5" w:rsidRPr="000C2268">
        <w:rPr>
          <w:rFonts w:ascii="Times New Roman" w:eastAsia="Times New Roman" w:hAnsi="Times New Roman" w:cs="Times New Roman"/>
          <w:sz w:val="24"/>
          <w:szCs w:val="24"/>
        </w:rPr>
        <w:t xml:space="preserve">the </w:t>
      </w:r>
      <w:r w:rsidRPr="000C2268">
        <w:rPr>
          <w:rFonts w:ascii="Times New Roman" w:eastAsia="Times New Roman" w:hAnsi="Times New Roman" w:cs="Times New Roman"/>
          <w:sz w:val="24"/>
          <w:szCs w:val="24"/>
        </w:rPr>
        <w:t xml:space="preserve">papers </w:t>
      </w:r>
      <w:r w:rsidR="00E30EC5" w:rsidRPr="000C2268">
        <w:rPr>
          <w:rFonts w:ascii="Times New Roman" w:eastAsia="Times New Roman" w:hAnsi="Times New Roman" w:cs="Times New Roman"/>
          <w:sz w:val="24"/>
          <w:szCs w:val="24"/>
        </w:rPr>
        <w:t xml:space="preserve">delivered </w:t>
      </w:r>
      <w:r w:rsidRPr="000C2268">
        <w:rPr>
          <w:rFonts w:ascii="Times New Roman" w:eastAsia="Times New Roman" w:hAnsi="Times New Roman" w:cs="Times New Roman"/>
          <w:sz w:val="24"/>
          <w:szCs w:val="24"/>
        </w:rPr>
        <w:t>and interests of participants.</w:t>
      </w:r>
    </w:p>
    <w:p w14:paraId="7813E25E" w14:textId="2DE03200" w:rsidR="00BD577A" w:rsidRPr="000C2268" w:rsidRDefault="00BD577A" w:rsidP="000C2268">
      <w:pPr>
        <w:spacing w:line="240" w:lineRule="auto"/>
        <w:jc w:val="both"/>
        <w:rPr>
          <w:rFonts w:ascii="Times New Roman" w:eastAsia="Times New Roman" w:hAnsi="Times New Roman" w:cs="Times New Roman"/>
          <w:sz w:val="24"/>
          <w:szCs w:val="24"/>
        </w:rPr>
      </w:pPr>
    </w:p>
    <w:p w14:paraId="4EA84D08" w14:textId="7BD27901" w:rsidR="00BD577A" w:rsidRPr="000C2268" w:rsidRDefault="00BD577A" w:rsidP="000C2268">
      <w:pPr>
        <w:spacing w:line="240" w:lineRule="auto"/>
        <w:jc w:val="both"/>
        <w:rPr>
          <w:rFonts w:ascii="Times New Roman" w:hAnsi="Times New Roman" w:cs="Times New Roman"/>
          <w:sz w:val="24"/>
          <w:szCs w:val="24"/>
        </w:rPr>
      </w:pPr>
      <w:r w:rsidRPr="000C2268">
        <w:rPr>
          <w:rFonts w:ascii="Times New Roman" w:eastAsia="Times New Roman" w:hAnsi="Times New Roman" w:cs="Times New Roman"/>
          <w:sz w:val="24"/>
          <w:szCs w:val="24"/>
        </w:rPr>
        <w:t xml:space="preserve">You can learn more </w:t>
      </w:r>
      <w:proofErr w:type="gramStart"/>
      <w:r w:rsidRPr="000C2268">
        <w:rPr>
          <w:rFonts w:ascii="Times New Roman" w:eastAsia="Times New Roman" w:hAnsi="Times New Roman" w:cs="Times New Roman"/>
          <w:sz w:val="24"/>
          <w:szCs w:val="24"/>
        </w:rPr>
        <w:t>about  the</w:t>
      </w:r>
      <w:proofErr w:type="gramEnd"/>
      <w:r w:rsidRPr="000C2268">
        <w:rPr>
          <w:rFonts w:ascii="Times New Roman" w:eastAsia="Times New Roman" w:hAnsi="Times New Roman" w:cs="Times New Roman"/>
          <w:sz w:val="24"/>
          <w:szCs w:val="24"/>
        </w:rPr>
        <w:t xml:space="preserve"> Mirror Studies Project at </w:t>
      </w:r>
      <w:hyperlink r:id="rId4" w:history="1">
        <w:r w:rsidRPr="000C2268">
          <w:rPr>
            <w:rStyle w:val="Hyperlink"/>
            <w:rFonts w:ascii="Times New Roman" w:hAnsi="Times New Roman" w:cs="Times New Roman"/>
            <w:sz w:val="24"/>
            <w:szCs w:val="24"/>
          </w:rPr>
          <w:t>www.mirrorstudies.com</w:t>
        </w:r>
      </w:hyperlink>
      <w:r w:rsidRPr="000C2268">
        <w:rPr>
          <w:rStyle w:val="Hyperlink"/>
          <w:rFonts w:ascii="Times New Roman" w:hAnsi="Times New Roman" w:cs="Times New Roman"/>
          <w:sz w:val="24"/>
          <w:szCs w:val="24"/>
        </w:rPr>
        <w:t xml:space="preserve">. </w:t>
      </w:r>
    </w:p>
    <w:p w14:paraId="0CEAFB9A" w14:textId="4D9B01FE" w:rsidR="00BD577A" w:rsidRDefault="00BD577A" w:rsidP="00AE0E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F7A8F73" w14:textId="77777777" w:rsidR="00D841FE" w:rsidRDefault="0030741B" w:rsidP="00AE0E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BDDE8B3" w14:textId="77777777" w:rsidR="00D841FE" w:rsidRDefault="0030741B" w:rsidP="00AE0E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B34DE2A" w14:textId="77777777" w:rsidR="00D841FE" w:rsidRDefault="0030741B" w:rsidP="00AE0E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63BC182" w14:textId="77777777" w:rsidR="00D841FE" w:rsidRDefault="0030741B" w:rsidP="00AE0E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D7B604E" w14:textId="77777777" w:rsidR="00D841FE" w:rsidRDefault="0030741B" w:rsidP="00AE0E00">
      <w:pPr>
        <w:spacing w:line="240" w:lineRule="auto"/>
        <w:rPr>
          <w:rFonts w:ascii="Times New Roman" w:eastAsia="Times New Roman" w:hAnsi="Times New Roman" w:cs="Times New Roman"/>
          <w:b/>
          <w:sz w:val="28"/>
          <w:szCs w:val="28"/>
        </w:rPr>
      </w:pPr>
      <w:r>
        <w:br w:type="page"/>
      </w:r>
    </w:p>
    <w:p w14:paraId="012A8681" w14:textId="77777777" w:rsidR="00D841FE" w:rsidRDefault="0030741B">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INSTRUCTIONS (for writing abstract)</w:t>
      </w:r>
    </w:p>
    <w:p w14:paraId="5776A135" w14:textId="77777777" w:rsidR="00D841FE" w:rsidRDefault="0030741B">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7D135DBF" w14:textId="77777777" w:rsidR="00D841FE" w:rsidRDefault="00307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NAME </w:t>
      </w:r>
      <w:r>
        <w:rPr>
          <w:rFonts w:ascii="Times New Roman" w:eastAsia="Times New Roman" w:hAnsi="Times New Roman" w:cs="Times New Roman"/>
          <w:sz w:val="24"/>
          <w:szCs w:val="24"/>
        </w:rPr>
        <w:t>(capital letters, Times New Roman 12, bold; left- aligned, single spacing)</w:t>
      </w:r>
    </w:p>
    <w:p w14:paraId="6B00587A" w14:textId="77777777" w:rsidR="00D841FE" w:rsidRDefault="00307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Name of the organization/institution, City (Times New Roman 12, left- aligned, single spacing)</w:t>
      </w:r>
    </w:p>
    <w:p w14:paraId="074F3656" w14:textId="77777777" w:rsidR="00D841FE" w:rsidRDefault="00307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e-mail@mail.com (Times New Roman 12, left aligned, single spacing)</w:t>
      </w:r>
    </w:p>
    <w:p w14:paraId="04E43805" w14:textId="77777777" w:rsidR="00D841FE" w:rsidRDefault="00307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245C2D3" w14:textId="77777777" w:rsidR="00D841FE" w:rsidRDefault="0030741B">
      <w:pPr>
        <w:spacing w:line="240"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TITLE </w:t>
      </w:r>
      <w:r>
        <w:rPr>
          <w:rFonts w:ascii="Times New Roman" w:eastAsia="Times New Roman" w:hAnsi="Times New Roman" w:cs="Times New Roman"/>
          <w:sz w:val="24"/>
          <w:szCs w:val="24"/>
        </w:rPr>
        <w:t xml:space="preserve">(capital letters, Times New Roman 12, bold, centre-aligned, single spacing) </w:t>
      </w:r>
    </w:p>
    <w:p w14:paraId="094FFC89" w14:textId="77777777" w:rsidR="00D841FE" w:rsidRDefault="00307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SUBTITLE (capital letters, Times New Roman 12, centre-</w:t>
      </w:r>
      <w:proofErr w:type="gramStart"/>
      <w:r>
        <w:rPr>
          <w:rFonts w:ascii="Times New Roman" w:eastAsia="Times New Roman" w:hAnsi="Times New Roman" w:cs="Times New Roman"/>
          <w:sz w:val="24"/>
          <w:szCs w:val="24"/>
        </w:rPr>
        <w:t>aligned</w:t>
      </w:r>
      <w:proofErr w:type="gramEnd"/>
      <w:r>
        <w:rPr>
          <w:rFonts w:ascii="Times New Roman" w:eastAsia="Times New Roman" w:hAnsi="Times New Roman" w:cs="Times New Roman"/>
          <w:sz w:val="24"/>
          <w:szCs w:val="24"/>
        </w:rPr>
        <w:t xml:space="preserve"> if necessary, single spacing)</w:t>
      </w:r>
    </w:p>
    <w:p w14:paraId="5C97CC1D" w14:textId="77777777" w:rsidR="00D841FE" w:rsidRDefault="0030741B">
      <w:pPr>
        <w:spacing w:line="240"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Abstract </w:t>
      </w:r>
      <w:r>
        <w:rPr>
          <w:rFonts w:ascii="Times New Roman" w:eastAsia="Times New Roman" w:hAnsi="Times New Roman" w:cs="Times New Roman"/>
          <w:sz w:val="24"/>
          <w:szCs w:val="24"/>
        </w:rPr>
        <w:t>(Times New Roman 12, bold, upper case first letter, left-aligned)</w:t>
      </w:r>
    </w:p>
    <w:p w14:paraId="467E6527" w14:textId="77777777" w:rsidR="00D841FE" w:rsidRDefault="0030741B">
      <w:pPr>
        <w:spacing w:line="240" w:lineRule="auto"/>
        <w:ind w:left="280"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[single spacing, Times New Roman 12, left- aligned]</w:t>
      </w:r>
    </w:p>
    <w:p w14:paraId="79FB633B" w14:textId="77777777" w:rsidR="00D841FE" w:rsidRDefault="00307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(Text: Times New Roman 12; indent 0 cm, space 0 cm; single spacing; page setup: size A4) </w:t>
      </w:r>
    </w:p>
    <w:p w14:paraId="3C1AB503" w14:textId="77777777" w:rsidR="00D841FE" w:rsidRDefault="00307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(Allowed number of lines of text abstract of a maximum of 15lines)</w:t>
      </w:r>
    </w:p>
    <w:p w14:paraId="679F0130" w14:textId="77777777" w:rsidR="00D841FE" w:rsidRDefault="00307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Keywords </w:t>
      </w:r>
      <w:r>
        <w:rPr>
          <w:rFonts w:ascii="Times New Roman" w:eastAsia="Times New Roman" w:hAnsi="Times New Roman" w:cs="Times New Roman"/>
          <w:sz w:val="24"/>
          <w:szCs w:val="24"/>
        </w:rPr>
        <w:t xml:space="preserve">(Times New Roman 12, bold, uppercase first letter; justified]: </w:t>
      </w:r>
      <w:r>
        <w:rPr>
          <w:rFonts w:ascii="Times New Roman" w:eastAsia="Times New Roman" w:hAnsi="Times New Roman" w:cs="Times New Roman"/>
          <w:i/>
          <w:sz w:val="24"/>
          <w:szCs w:val="24"/>
        </w:rPr>
        <w:t>keyword 1, keyword 2, etc.</w:t>
      </w:r>
      <w:r>
        <w:rPr>
          <w:rFonts w:ascii="Times New Roman" w:eastAsia="Times New Roman" w:hAnsi="Times New Roman" w:cs="Times New Roman"/>
          <w:sz w:val="24"/>
          <w:szCs w:val="24"/>
        </w:rPr>
        <w:t xml:space="preserve"> [Times New Roman 12, italic, lower case letters; centred) </w:t>
      </w:r>
    </w:p>
    <w:p w14:paraId="59FD8B1E" w14:textId="77777777" w:rsidR="00D841FE" w:rsidRDefault="00307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more than five keywords. Expressions like "Capital Normal University" or "environmental history" are considered the </w:t>
      </w:r>
      <w:proofErr w:type="gramStart"/>
      <w:r>
        <w:rPr>
          <w:rFonts w:ascii="Times New Roman" w:eastAsia="Times New Roman" w:hAnsi="Times New Roman" w:cs="Times New Roman"/>
          <w:sz w:val="24"/>
          <w:szCs w:val="24"/>
        </w:rPr>
        <w:t>keyword, and</w:t>
      </w:r>
      <w:proofErr w:type="gramEnd"/>
      <w:r>
        <w:rPr>
          <w:rFonts w:ascii="Times New Roman" w:eastAsia="Times New Roman" w:hAnsi="Times New Roman" w:cs="Times New Roman"/>
          <w:sz w:val="24"/>
          <w:szCs w:val="24"/>
        </w:rPr>
        <w:t xml:space="preserve"> are not listed as abbreviations.</w:t>
      </w:r>
    </w:p>
    <w:p w14:paraId="6ECEE153" w14:textId="77777777" w:rsidR="00D841FE" w:rsidRDefault="00307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International Virtual Mirror Studies Conference (IVMSC)</w:t>
      </w:r>
    </w:p>
    <w:p w14:paraId="11A72EC8" w14:textId="77777777" w:rsidR="00D841FE" w:rsidRPr="007850AE" w:rsidRDefault="0030741B">
      <w:pPr>
        <w:spacing w:line="240" w:lineRule="auto"/>
        <w:jc w:val="both"/>
        <w:rPr>
          <w:rFonts w:ascii="Times New Roman" w:eastAsia="Times New Roman" w:hAnsi="Times New Roman" w:cs="Times New Roman"/>
          <w:sz w:val="24"/>
          <w:szCs w:val="24"/>
          <w:lang w:val="de-DE"/>
        </w:rPr>
      </w:pPr>
      <w:r w:rsidRPr="007850AE">
        <w:rPr>
          <w:rFonts w:ascii="Times New Roman" w:eastAsia="Times New Roman" w:hAnsi="Times New Roman" w:cs="Times New Roman"/>
          <w:sz w:val="24"/>
          <w:szCs w:val="24"/>
          <w:lang w:val="de-DE"/>
        </w:rPr>
        <w:t>e-mails: goran.djurdjevich@gmail.com; info@mirrorstudies.com; info.mirrorstudies@gmail.com</w:t>
      </w:r>
    </w:p>
    <w:p w14:paraId="55BA6B6C" w14:textId="77777777" w:rsidR="00D841FE" w:rsidRPr="007850AE" w:rsidRDefault="0030741B">
      <w:pPr>
        <w:spacing w:line="240" w:lineRule="auto"/>
        <w:jc w:val="both"/>
        <w:rPr>
          <w:rFonts w:ascii="Times New Roman" w:eastAsia="Times New Roman" w:hAnsi="Times New Roman" w:cs="Times New Roman"/>
          <w:sz w:val="24"/>
          <w:szCs w:val="24"/>
          <w:lang w:val="de-DE"/>
        </w:rPr>
      </w:pPr>
      <w:r w:rsidRPr="007850AE">
        <w:rPr>
          <w:rFonts w:ascii="Times New Roman" w:eastAsia="Times New Roman" w:hAnsi="Times New Roman" w:cs="Times New Roman"/>
          <w:sz w:val="24"/>
          <w:szCs w:val="24"/>
          <w:lang w:val="de-DE"/>
        </w:rPr>
        <w:t xml:space="preserve"> </w:t>
      </w:r>
    </w:p>
    <w:p w14:paraId="6BB7F3FC" w14:textId="77777777" w:rsidR="00D841FE" w:rsidRPr="007850AE" w:rsidRDefault="0030741B">
      <w:pPr>
        <w:spacing w:line="240" w:lineRule="auto"/>
        <w:jc w:val="both"/>
        <w:rPr>
          <w:rFonts w:ascii="Times New Roman" w:eastAsia="Times New Roman" w:hAnsi="Times New Roman" w:cs="Times New Roman"/>
          <w:sz w:val="24"/>
          <w:szCs w:val="24"/>
          <w:lang w:val="de-DE"/>
        </w:rPr>
      </w:pPr>
      <w:r w:rsidRPr="007850AE">
        <w:rPr>
          <w:rFonts w:ascii="Times New Roman" w:eastAsia="Times New Roman" w:hAnsi="Times New Roman" w:cs="Times New Roman"/>
          <w:sz w:val="24"/>
          <w:szCs w:val="24"/>
          <w:lang w:val="de-DE"/>
        </w:rPr>
        <w:t xml:space="preserve"> </w:t>
      </w:r>
    </w:p>
    <w:p w14:paraId="0B17FE04" w14:textId="77777777" w:rsidR="00D841FE" w:rsidRPr="007850AE" w:rsidRDefault="00D841FE">
      <w:pPr>
        <w:spacing w:line="240" w:lineRule="auto"/>
        <w:rPr>
          <w:rFonts w:ascii="Times New Roman" w:eastAsia="Times New Roman" w:hAnsi="Times New Roman" w:cs="Times New Roman"/>
          <w:b/>
          <w:sz w:val="28"/>
          <w:szCs w:val="28"/>
          <w:lang w:val="de-DE"/>
        </w:rPr>
      </w:pPr>
    </w:p>
    <w:p w14:paraId="32788F7C" w14:textId="77777777" w:rsidR="00D841FE" w:rsidRPr="007850AE" w:rsidRDefault="0030741B">
      <w:pPr>
        <w:spacing w:line="240" w:lineRule="auto"/>
        <w:rPr>
          <w:rFonts w:ascii="Times New Roman" w:eastAsia="Times New Roman" w:hAnsi="Times New Roman" w:cs="Times New Roman"/>
          <w:b/>
          <w:sz w:val="28"/>
          <w:szCs w:val="28"/>
          <w:lang w:val="de-DE"/>
        </w:rPr>
      </w:pPr>
      <w:r w:rsidRPr="007850AE">
        <w:rPr>
          <w:rFonts w:ascii="Times New Roman" w:eastAsia="Times New Roman" w:hAnsi="Times New Roman" w:cs="Times New Roman"/>
          <w:b/>
          <w:sz w:val="28"/>
          <w:szCs w:val="28"/>
          <w:lang w:val="de-DE"/>
        </w:rPr>
        <w:t xml:space="preserve"> </w:t>
      </w:r>
    </w:p>
    <w:p w14:paraId="56254C15" w14:textId="77777777" w:rsidR="00D841FE" w:rsidRPr="007850AE" w:rsidRDefault="0030741B">
      <w:pPr>
        <w:spacing w:line="240" w:lineRule="auto"/>
        <w:rPr>
          <w:rFonts w:ascii="Times New Roman" w:eastAsia="Times New Roman" w:hAnsi="Times New Roman" w:cs="Times New Roman"/>
          <w:b/>
          <w:sz w:val="28"/>
          <w:szCs w:val="28"/>
          <w:lang w:val="de-DE"/>
        </w:rPr>
      </w:pPr>
      <w:r w:rsidRPr="007850AE">
        <w:rPr>
          <w:rFonts w:ascii="Times New Roman" w:eastAsia="Times New Roman" w:hAnsi="Times New Roman" w:cs="Times New Roman"/>
          <w:b/>
          <w:sz w:val="28"/>
          <w:szCs w:val="28"/>
          <w:lang w:val="de-DE"/>
        </w:rPr>
        <w:t xml:space="preserve"> </w:t>
      </w:r>
    </w:p>
    <w:p w14:paraId="6FE498C5" w14:textId="77777777" w:rsidR="00D841FE" w:rsidRPr="007850AE" w:rsidRDefault="0030741B">
      <w:pPr>
        <w:spacing w:line="240" w:lineRule="auto"/>
        <w:rPr>
          <w:rFonts w:ascii="Times New Roman" w:eastAsia="Times New Roman" w:hAnsi="Times New Roman" w:cs="Times New Roman"/>
          <w:b/>
          <w:sz w:val="28"/>
          <w:szCs w:val="28"/>
          <w:lang w:val="de-DE"/>
        </w:rPr>
      </w:pPr>
      <w:r w:rsidRPr="007850AE">
        <w:rPr>
          <w:rFonts w:ascii="Times New Roman" w:eastAsia="Times New Roman" w:hAnsi="Times New Roman" w:cs="Times New Roman"/>
          <w:b/>
          <w:sz w:val="28"/>
          <w:szCs w:val="28"/>
          <w:lang w:val="de-DE"/>
        </w:rPr>
        <w:t xml:space="preserve"> </w:t>
      </w:r>
    </w:p>
    <w:p w14:paraId="2FC5A0EC" w14:textId="77777777" w:rsidR="00D841FE" w:rsidRPr="007850AE" w:rsidRDefault="0030741B">
      <w:pPr>
        <w:spacing w:line="240" w:lineRule="auto"/>
        <w:rPr>
          <w:rFonts w:ascii="Times New Roman" w:eastAsia="Times New Roman" w:hAnsi="Times New Roman" w:cs="Times New Roman"/>
          <w:b/>
          <w:sz w:val="28"/>
          <w:szCs w:val="28"/>
          <w:lang w:val="de-DE"/>
        </w:rPr>
      </w:pPr>
      <w:r w:rsidRPr="007850AE">
        <w:rPr>
          <w:lang w:val="de-DE"/>
        </w:rPr>
        <w:br w:type="page"/>
      </w:r>
    </w:p>
    <w:p w14:paraId="4BBB522E" w14:textId="77777777" w:rsidR="00D841FE" w:rsidRDefault="0030741B">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APPLICATION FOR THE INTERNATIONAL VIRTUAL MIRROR STUDIES CONFERENCE (IVMSC)</w:t>
      </w:r>
    </w:p>
    <w:p w14:paraId="6C4C7D62" w14:textId="77777777" w:rsidR="00D841FE" w:rsidRDefault="00307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Style w:val="a"/>
        <w:tblW w:w="93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244"/>
        <w:gridCol w:w="2059"/>
        <w:gridCol w:w="939"/>
        <w:gridCol w:w="1449"/>
        <w:gridCol w:w="2668"/>
      </w:tblGrid>
      <w:tr w:rsidR="00D841FE" w14:paraId="7B294002" w14:textId="77777777">
        <w:trPr>
          <w:trHeight w:val="590"/>
        </w:trPr>
        <w:tc>
          <w:tcPr>
            <w:tcW w:w="22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730E2A" w14:textId="77777777" w:rsidR="00D841FE" w:rsidRDefault="0030741B">
            <w:pPr>
              <w:spacing w:before="120" w:line="240" w:lineRule="auto"/>
              <w:ind w:left="140" w:right="140"/>
              <w:rPr>
                <w:rFonts w:ascii="Times New Roman" w:eastAsia="Times New Roman" w:hAnsi="Times New Roman" w:cs="Times New Roman"/>
              </w:rPr>
            </w:pPr>
            <w:r>
              <w:rPr>
                <w:rFonts w:ascii="Times New Roman" w:eastAsia="Times New Roman" w:hAnsi="Times New Roman" w:cs="Times New Roman"/>
              </w:rPr>
              <w:t>Name</w:t>
            </w:r>
          </w:p>
        </w:tc>
        <w:tc>
          <w:tcPr>
            <w:tcW w:w="7115" w:type="dxa"/>
            <w:gridSpan w:val="4"/>
            <w:tcBorders>
              <w:top w:val="single" w:sz="8" w:space="0" w:color="000000"/>
              <w:bottom w:val="single" w:sz="8" w:space="0" w:color="000000"/>
              <w:right w:val="single" w:sz="8" w:space="0" w:color="000000"/>
            </w:tcBorders>
            <w:tcMar>
              <w:top w:w="100" w:type="dxa"/>
              <w:left w:w="100" w:type="dxa"/>
              <w:bottom w:w="100" w:type="dxa"/>
              <w:right w:w="100" w:type="dxa"/>
            </w:tcMar>
          </w:tcPr>
          <w:p w14:paraId="51F33AF2" w14:textId="77777777" w:rsidR="00D841FE" w:rsidRDefault="0030741B">
            <w:pPr>
              <w:spacing w:before="120" w:line="240" w:lineRule="auto"/>
              <w:ind w:left="140" w:right="140"/>
              <w:jc w:val="both"/>
              <w:rPr>
                <w:rFonts w:ascii="Times New Roman" w:eastAsia="Times New Roman" w:hAnsi="Times New Roman" w:cs="Times New Roman"/>
              </w:rPr>
            </w:pPr>
            <w:r>
              <w:rPr>
                <w:rFonts w:ascii="Times New Roman" w:eastAsia="Times New Roman" w:hAnsi="Times New Roman" w:cs="Times New Roman"/>
              </w:rPr>
              <w:t xml:space="preserve"> </w:t>
            </w:r>
          </w:p>
        </w:tc>
      </w:tr>
      <w:tr w:rsidR="00D841FE" w14:paraId="1F0FCE51" w14:textId="77777777">
        <w:trPr>
          <w:trHeight w:val="590"/>
        </w:trPr>
        <w:tc>
          <w:tcPr>
            <w:tcW w:w="2243"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8994B8" w14:textId="77777777" w:rsidR="00D841FE" w:rsidRDefault="0030741B">
            <w:pPr>
              <w:spacing w:before="120" w:line="240" w:lineRule="auto"/>
              <w:ind w:left="140" w:right="140"/>
              <w:jc w:val="both"/>
              <w:rPr>
                <w:rFonts w:ascii="Times New Roman" w:eastAsia="Times New Roman" w:hAnsi="Times New Roman" w:cs="Times New Roman"/>
              </w:rPr>
            </w:pPr>
            <w:r>
              <w:rPr>
                <w:rFonts w:ascii="Times New Roman" w:eastAsia="Times New Roman" w:hAnsi="Times New Roman" w:cs="Times New Roman"/>
              </w:rPr>
              <w:t>University</w:t>
            </w:r>
          </w:p>
        </w:tc>
        <w:tc>
          <w:tcPr>
            <w:tcW w:w="7115" w:type="dxa"/>
            <w:gridSpan w:val="4"/>
            <w:tcBorders>
              <w:bottom w:val="single" w:sz="8" w:space="0" w:color="000000"/>
              <w:right w:val="single" w:sz="8" w:space="0" w:color="000000"/>
            </w:tcBorders>
            <w:shd w:val="clear" w:color="auto" w:fill="auto"/>
            <w:tcMar>
              <w:top w:w="100" w:type="dxa"/>
              <w:left w:w="100" w:type="dxa"/>
              <w:bottom w:w="100" w:type="dxa"/>
              <w:right w:w="100" w:type="dxa"/>
            </w:tcMar>
          </w:tcPr>
          <w:p w14:paraId="511B4AC2" w14:textId="77777777" w:rsidR="00D841FE" w:rsidRDefault="0030741B">
            <w:pPr>
              <w:spacing w:before="120" w:line="240" w:lineRule="auto"/>
              <w:ind w:left="140" w:right="140"/>
              <w:jc w:val="both"/>
              <w:rPr>
                <w:rFonts w:ascii="Times New Roman" w:eastAsia="Times New Roman" w:hAnsi="Times New Roman" w:cs="Times New Roman"/>
              </w:rPr>
            </w:pPr>
            <w:r>
              <w:rPr>
                <w:rFonts w:ascii="Times New Roman" w:eastAsia="Times New Roman" w:hAnsi="Times New Roman" w:cs="Times New Roman"/>
              </w:rPr>
              <w:t xml:space="preserve"> </w:t>
            </w:r>
          </w:p>
        </w:tc>
      </w:tr>
      <w:tr w:rsidR="00D841FE" w14:paraId="236E8B2F" w14:textId="77777777">
        <w:trPr>
          <w:trHeight w:val="590"/>
        </w:trPr>
        <w:tc>
          <w:tcPr>
            <w:tcW w:w="2243"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6ACB19" w14:textId="77777777" w:rsidR="00D841FE" w:rsidRDefault="0030741B">
            <w:pPr>
              <w:spacing w:before="120" w:line="240" w:lineRule="auto"/>
              <w:ind w:left="140" w:right="140"/>
              <w:jc w:val="both"/>
              <w:rPr>
                <w:rFonts w:ascii="Times New Roman" w:eastAsia="Times New Roman" w:hAnsi="Times New Roman" w:cs="Times New Roman"/>
              </w:rPr>
            </w:pPr>
            <w:r>
              <w:rPr>
                <w:rFonts w:ascii="Times New Roman" w:eastAsia="Times New Roman" w:hAnsi="Times New Roman" w:cs="Times New Roman"/>
              </w:rPr>
              <w:t>Department</w:t>
            </w:r>
          </w:p>
        </w:tc>
        <w:tc>
          <w:tcPr>
            <w:tcW w:w="7115" w:type="dxa"/>
            <w:gridSpan w:val="4"/>
            <w:tcBorders>
              <w:bottom w:val="single" w:sz="8" w:space="0" w:color="000000"/>
              <w:right w:val="single" w:sz="8" w:space="0" w:color="000000"/>
            </w:tcBorders>
            <w:shd w:val="clear" w:color="auto" w:fill="auto"/>
            <w:tcMar>
              <w:top w:w="100" w:type="dxa"/>
              <w:left w:w="100" w:type="dxa"/>
              <w:bottom w:w="100" w:type="dxa"/>
              <w:right w:w="100" w:type="dxa"/>
            </w:tcMar>
          </w:tcPr>
          <w:p w14:paraId="67FE5778" w14:textId="77777777" w:rsidR="00D841FE" w:rsidRDefault="0030741B">
            <w:pPr>
              <w:spacing w:before="120" w:line="240" w:lineRule="auto"/>
              <w:ind w:left="140" w:right="140"/>
              <w:jc w:val="both"/>
              <w:rPr>
                <w:rFonts w:ascii="Times New Roman" w:eastAsia="Times New Roman" w:hAnsi="Times New Roman" w:cs="Times New Roman"/>
              </w:rPr>
            </w:pPr>
            <w:r>
              <w:rPr>
                <w:rFonts w:ascii="Times New Roman" w:eastAsia="Times New Roman" w:hAnsi="Times New Roman" w:cs="Times New Roman"/>
              </w:rPr>
              <w:t xml:space="preserve"> </w:t>
            </w:r>
          </w:p>
        </w:tc>
      </w:tr>
      <w:tr w:rsidR="00D841FE" w14:paraId="5638DD5D" w14:textId="77777777">
        <w:trPr>
          <w:trHeight w:val="845"/>
        </w:trPr>
        <w:tc>
          <w:tcPr>
            <w:tcW w:w="2243"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DE55D3" w14:textId="77777777" w:rsidR="00D841FE" w:rsidRDefault="0030741B">
            <w:pPr>
              <w:spacing w:before="120" w:line="240" w:lineRule="auto"/>
              <w:ind w:left="140" w:right="140"/>
              <w:jc w:val="both"/>
              <w:rPr>
                <w:rFonts w:ascii="Times New Roman" w:eastAsia="Times New Roman" w:hAnsi="Times New Roman" w:cs="Times New Roman"/>
              </w:rPr>
            </w:pPr>
            <w:r>
              <w:rPr>
                <w:rFonts w:ascii="Times New Roman" w:eastAsia="Times New Roman" w:hAnsi="Times New Roman" w:cs="Times New Roman"/>
              </w:rPr>
              <w:t>Address (street, zip code, city)</w:t>
            </w:r>
          </w:p>
        </w:tc>
        <w:tc>
          <w:tcPr>
            <w:tcW w:w="2998"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068F71FF" w14:textId="77777777" w:rsidR="00D841FE" w:rsidRDefault="0030741B">
            <w:pPr>
              <w:spacing w:before="120" w:line="240" w:lineRule="auto"/>
              <w:ind w:left="140" w:right="140"/>
              <w:jc w:val="both"/>
              <w:rPr>
                <w:rFonts w:ascii="Times New Roman" w:eastAsia="Times New Roman" w:hAnsi="Times New Roman" w:cs="Times New Roman"/>
              </w:rPr>
            </w:pPr>
            <w:r>
              <w:rPr>
                <w:rFonts w:ascii="Times New Roman" w:eastAsia="Times New Roman" w:hAnsi="Times New Roman" w:cs="Times New Roman"/>
              </w:rPr>
              <w:t xml:space="preserve"> </w:t>
            </w:r>
          </w:p>
        </w:tc>
        <w:tc>
          <w:tcPr>
            <w:tcW w:w="1449" w:type="dxa"/>
            <w:tcBorders>
              <w:bottom w:val="single" w:sz="8" w:space="0" w:color="000000"/>
              <w:right w:val="single" w:sz="8" w:space="0" w:color="000000"/>
            </w:tcBorders>
            <w:shd w:val="clear" w:color="auto" w:fill="auto"/>
            <w:tcMar>
              <w:top w:w="100" w:type="dxa"/>
              <w:left w:w="100" w:type="dxa"/>
              <w:bottom w:w="100" w:type="dxa"/>
              <w:right w:w="100" w:type="dxa"/>
            </w:tcMar>
          </w:tcPr>
          <w:p w14:paraId="4814FE28" w14:textId="77777777" w:rsidR="00D841FE" w:rsidRDefault="0030741B">
            <w:pPr>
              <w:spacing w:before="120" w:line="240" w:lineRule="auto"/>
              <w:ind w:left="140" w:right="140"/>
              <w:jc w:val="both"/>
              <w:rPr>
                <w:rFonts w:ascii="Times New Roman" w:eastAsia="Times New Roman" w:hAnsi="Times New Roman" w:cs="Times New Roman"/>
              </w:rPr>
            </w:pPr>
            <w:r>
              <w:rPr>
                <w:rFonts w:ascii="Times New Roman" w:eastAsia="Times New Roman" w:hAnsi="Times New Roman" w:cs="Times New Roman"/>
              </w:rPr>
              <w:t>WeChat number</w:t>
            </w:r>
          </w:p>
        </w:tc>
        <w:tc>
          <w:tcPr>
            <w:tcW w:w="2668" w:type="dxa"/>
            <w:tcBorders>
              <w:bottom w:val="single" w:sz="8" w:space="0" w:color="000000"/>
              <w:right w:val="single" w:sz="8" w:space="0" w:color="000000"/>
            </w:tcBorders>
            <w:shd w:val="clear" w:color="auto" w:fill="auto"/>
            <w:tcMar>
              <w:top w:w="100" w:type="dxa"/>
              <w:left w:w="100" w:type="dxa"/>
              <w:bottom w:w="100" w:type="dxa"/>
              <w:right w:w="100" w:type="dxa"/>
            </w:tcMar>
          </w:tcPr>
          <w:p w14:paraId="6867190C" w14:textId="77777777" w:rsidR="00D841FE" w:rsidRDefault="0030741B">
            <w:pPr>
              <w:spacing w:before="120" w:line="240" w:lineRule="auto"/>
              <w:ind w:left="140" w:right="140"/>
              <w:jc w:val="both"/>
              <w:rPr>
                <w:rFonts w:ascii="Times New Roman" w:eastAsia="Times New Roman" w:hAnsi="Times New Roman" w:cs="Times New Roman"/>
              </w:rPr>
            </w:pPr>
            <w:r>
              <w:rPr>
                <w:rFonts w:ascii="Times New Roman" w:eastAsia="Times New Roman" w:hAnsi="Times New Roman" w:cs="Times New Roman"/>
              </w:rPr>
              <w:t xml:space="preserve"> </w:t>
            </w:r>
          </w:p>
        </w:tc>
      </w:tr>
      <w:tr w:rsidR="00D841FE" w14:paraId="7F2BFB8E" w14:textId="77777777">
        <w:trPr>
          <w:trHeight w:val="845"/>
        </w:trPr>
        <w:tc>
          <w:tcPr>
            <w:tcW w:w="2243"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12A3A" w14:textId="77777777" w:rsidR="00D841FE" w:rsidRDefault="0030741B">
            <w:pPr>
              <w:spacing w:before="120" w:line="240" w:lineRule="auto"/>
              <w:ind w:left="140" w:right="140"/>
              <w:jc w:val="both"/>
              <w:rPr>
                <w:rFonts w:ascii="Times New Roman" w:eastAsia="Times New Roman" w:hAnsi="Times New Roman" w:cs="Times New Roman"/>
              </w:rPr>
            </w:pPr>
            <w:r>
              <w:rPr>
                <w:rFonts w:ascii="Times New Roman" w:eastAsia="Times New Roman" w:hAnsi="Times New Roman" w:cs="Times New Roman"/>
              </w:rPr>
              <w:t>Mail</w:t>
            </w:r>
          </w:p>
        </w:tc>
        <w:tc>
          <w:tcPr>
            <w:tcW w:w="2998"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020DCD10" w14:textId="77777777" w:rsidR="00D841FE" w:rsidRDefault="0030741B">
            <w:pPr>
              <w:spacing w:before="120" w:line="240" w:lineRule="auto"/>
              <w:ind w:left="140" w:right="140"/>
              <w:jc w:val="both"/>
              <w:rPr>
                <w:rFonts w:ascii="Times New Roman" w:eastAsia="Times New Roman" w:hAnsi="Times New Roman" w:cs="Times New Roman"/>
              </w:rPr>
            </w:pPr>
            <w:r>
              <w:rPr>
                <w:rFonts w:ascii="Times New Roman" w:eastAsia="Times New Roman" w:hAnsi="Times New Roman" w:cs="Times New Roman"/>
              </w:rPr>
              <w:t xml:space="preserve"> </w:t>
            </w:r>
          </w:p>
        </w:tc>
        <w:tc>
          <w:tcPr>
            <w:tcW w:w="1449" w:type="dxa"/>
            <w:tcBorders>
              <w:bottom w:val="single" w:sz="8" w:space="0" w:color="000000"/>
              <w:right w:val="single" w:sz="8" w:space="0" w:color="000000"/>
            </w:tcBorders>
            <w:shd w:val="clear" w:color="auto" w:fill="auto"/>
            <w:tcMar>
              <w:top w:w="100" w:type="dxa"/>
              <w:left w:w="100" w:type="dxa"/>
              <w:bottom w:w="100" w:type="dxa"/>
              <w:right w:w="100" w:type="dxa"/>
            </w:tcMar>
          </w:tcPr>
          <w:p w14:paraId="6680980E" w14:textId="77777777" w:rsidR="00D841FE" w:rsidRDefault="0030741B">
            <w:pPr>
              <w:spacing w:before="120" w:line="240" w:lineRule="auto"/>
              <w:ind w:left="140" w:right="140"/>
              <w:jc w:val="both"/>
              <w:rPr>
                <w:rFonts w:ascii="Times New Roman" w:eastAsia="Times New Roman" w:hAnsi="Times New Roman" w:cs="Times New Roman"/>
              </w:rPr>
            </w:pPr>
            <w:r>
              <w:rPr>
                <w:rFonts w:ascii="Times New Roman" w:eastAsia="Times New Roman" w:hAnsi="Times New Roman" w:cs="Times New Roman"/>
              </w:rPr>
              <w:t>Skype name</w:t>
            </w:r>
          </w:p>
        </w:tc>
        <w:tc>
          <w:tcPr>
            <w:tcW w:w="2668" w:type="dxa"/>
            <w:tcBorders>
              <w:bottom w:val="single" w:sz="8" w:space="0" w:color="000000"/>
              <w:right w:val="single" w:sz="8" w:space="0" w:color="000000"/>
            </w:tcBorders>
            <w:shd w:val="clear" w:color="auto" w:fill="auto"/>
            <w:tcMar>
              <w:top w:w="100" w:type="dxa"/>
              <w:left w:w="100" w:type="dxa"/>
              <w:bottom w:w="100" w:type="dxa"/>
              <w:right w:w="100" w:type="dxa"/>
            </w:tcMar>
          </w:tcPr>
          <w:p w14:paraId="6E564899" w14:textId="77777777" w:rsidR="00D841FE" w:rsidRDefault="0030741B">
            <w:pPr>
              <w:spacing w:before="120" w:line="240" w:lineRule="auto"/>
              <w:ind w:left="140" w:right="140"/>
              <w:jc w:val="both"/>
              <w:rPr>
                <w:rFonts w:ascii="Times New Roman" w:eastAsia="Times New Roman" w:hAnsi="Times New Roman" w:cs="Times New Roman"/>
              </w:rPr>
            </w:pPr>
            <w:r>
              <w:rPr>
                <w:rFonts w:ascii="Times New Roman" w:eastAsia="Times New Roman" w:hAnsi="Times New Roman" w:cs="Times New Roman"/>
              </w:rPr>
              <w:t xml:space="preserve"> </w:t>
            </w:r>
          </w:p>
        </w:tc>
      </w:tr>
      <w:tr w:rsidR="00D841FE" w14:paraId="253C26E8" w14:textId="77777777">
        <w:trPr>
          <w:trHeight w:val="590"/>
        </w:trPr>
        <w:tc>
          <w:tcPr>
            <w:tcW w:w="9358" w:type="dxa"/>
            <w:gridSpan w:val="5"/>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5E7F08" w14:textId="77777777" w:rsidR="00D841FE" w:rsidRDefault="0030741B">
            <w:pPr>
              <w:spacing w:before="120" w:line="240" w:lineRule="auto"/>
              <w:ind w:left="140" w:right="140"/>
              <w:jc w:val="both"/>
              <w:rPr>
                <w:rFonts w:ascii="Times New Roman" w:eastAsia="Times New Roman" w:hAnsi="Times New Roman" w:cs="Times New Roman"/>
              </w:rPr>
            </w:pPr>
            <w:r>
              <w:rPr>
                <w:rFonts w:ascii="Times New Roman" w:eastAsia="Times New Roman" w:hAnsi="Times New Roman" w:cs="Times New Roman"/>
              </w:rPr>
              <w:t>I am signing up for:</w:t>
            </w:r>
          </w:p>
        </w:tc>
      </w:tr>
      <w:tr w:rsidR="00D841FE" w14:paraId="6EE9DD16" w14:textId="77777777">
        <w:trPr>
          <w:trHeight w:val="590"/>
        </w:trPr>
        <w:tc>
          <w:tcPr>
            <w:tcW w:w="2243"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AD5353" w14:textId="77777777" w:rsidR="00D841FE" w:rsidRDefault="0030741B">
            <w:pPr>
              <w:spacing w:before="120" w:line="240" w:lineRule="auto"/>
              <w:ind w:left="140" w:right="140"/>
              <w:jc w:val="both"/>
              <w:rPr>
                <w:rFonts w:ascii="Times New Roman" w:eastAsia="Times New Roman" w:hAnsi="Times New Roman" w:cs="Times New Roman"/>
              </w:rPr>
            </w:pPr>
            <w:r>
              <w:rPr>
                <w:rFonts w:ascii="Times New Roman" w:eastAsia="Times New Roman" w:hAnsi="Times New Roman" w:cs="Times New Roman"/>
              </w:rPr>
              <w:t>Session</w:t>
            </w:r>
          </w:p>
        </w:tc>
        <w:tc>
          <w:tcPr>
            <w:tcW w:w="2998"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07623DBF" w14:textId="77777777" w:rsidR="00D841FE" w:rsidRDefault="0030741B">
            <w:pPr>
              <w:spacing w:before="120" w:line="240" w:lineRule="auto"/>
              <w:ind w:left="140" w:right="140"/>
              <w:jc w:val="both"/>
              <w:rPr>
                <w:rFonts w:ascii="Times New Roman" w:eastAsia="Times New Roman" w:hAnsi="Times New Roman" w:cs="Times New Roman"/>
              </w:rPr>
            </w:pPr>
            <w:r>
              <w:rPr>
                <w:rFonts w:ascii="Times New Roman" w:eastAsia="Times New Roman" w:hAnsi="Times New Roman" w:cs="Times New Roman"/>
              </w:rPr>
              <w:t>YES</w:t>
            </w:r>
          </w:p>
        </w:tc>
        <w:tc>
          <w:tcPr>
            <w:tcW w:w="4117"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5EE76A67" w14:textId="77777777" w:rsidR="00D841FE" w:rsidRDefault="0030741B">
            <w:pPr>
              <w:spacing w:before="120" w:line="240" w:lineRule="auto"/>
              <w:ind w:left="140" w:right="140"/>
              <w:jc w:val="both"/>
              <w:rPr>
                <w:rFonts w:ascii="Times New Roman" w:eastAsia="Times New Roman" w:hAnsi="Times New Roman" w:cs="Times New Roman"/>
              </w:rPr>
            </w:pPr>
            <w:r>
              <w:rPr>
                <w:rFonts w:ascii="Times New Roman" w:eastAsia="Times New Roman" w:hAnsi="Times New Roman" w:cs="Times New Roman"/>
              </w:rPr>
              <w:t>NO</w:t>
            </w:r>
          </w:p>
        </w:tc>
      </w:tr>
      <w:tr w:rsidR="00D841FE" w14:paraId="20C3078E" w14:textId="77777777">
        <w:trPr>
          <w:trHeight w:val="845"/>
        </w:trPr>
        <w:tc>
          <w:tcPr>
            <w:tcW w:w="2243"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D395DF" w14:textId="77777777" w:rsidR="00D841FE" w:rsidRDefault="0030741B">
            <w:pPr>
              <w:spacing w:before="120" w:line="240" w:lineRule="auto"/>
              <w:ind w:left="140" w:right="140"/>
              <w:jc w:val="both"/>
              <w:rPr>
                <w:rFonts w:ascii="Times New Roman" w:eastAsia="Times New Roman" w:hAnsi="Times New Roman" w:cs="Times New Roman"/>
              </w:rPr>
            </w:pPr>
            <w:r>
              <w:rPr>
                <w:rFonts w:ascii="Times New Roman" w:eastAsia="Times New Roman" w:hAnsi="Times New Roman" w:cs="Times New Roman"/>
              </w:rPr>
              <w:t>Individual presenter</w:t>
            </w:r>
          </w:p>
        </w:tc>
        <w:tc>
          <w:tcPr>
            <w:tcW w:w="2998"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7C294FAB" w14:textId="77777777" w:rsidR="00D841FE" w:rsidRDefault="0030741B">
            <w:pPr>
              <w:spacing w:before="120" w:line="240" w:lineRule="auto"/>
              <w:ind w:left="140" w:right="140"/>
              <w:jc w:val="both"/>
              <w:rPr>
                <w:rFonts w:ascii="Times New Roman" w:eastAsia="Times New Roman" w:hAnsi="Times New Roman" w:cs="Times New Roman"/>
              </w:rPr>
            </w:pPr>
            <w:r>
              <w:rPr>
                <w:rFonts w:ascii="Times New Roman" w:eastAsia="Times New Roman" w:hAnsi="Times New Roman" w:cs="Times New Roman"/>
              </w:rPr>
              <w:t>YES</w:t>
            </w:r>
          </w:p>
        </w:tc>
        <w:tc>
          <w:tcPr>
            <w:tcW w:w="4117"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57E25426" w14:textId="77777777" w:rsidR="00D841FE" w:rsidRDefault="0030741B">
            <w:pPr>
              <w:spacing w:before="120" w:line="240" w:lineRule="auto"/>
              <w:ind w:left="140" w:right="140"/>
              <w:jc w:val="both"/>
              <w:rPr>
                <w:rFonts w:ascii="Times New Roman" w:eastAsia="Times New Roman" w:hAnsi="Times New Roman" w:cs="Times New Roman"/>
              </w:rPr>
            </w:pPr>
            <w:r>
              <w:rPr>
                <w:rFonts w:ascii="Times New Roman" w:eastAsia="Times New Roman" w:hAnsi="Times New Roman" w:cs="Times New Roman"/>
              </w:rPr>
              <w:t>NO</w:t>
            </w:r>
          </w:p>
        </w:tc>
      </w:tr>
      <w:tr w:rsidR="00D841FE" w14:paraId="1B029C00" w14:textId="77777777">
        <w:trPr>
          <w:trHeight w:val="590"/>
        </w:trPr>
        <w:tc>
          <w:tcPr>
            <w:tcW w:w="4302"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058C94" w14:textId="77777777" w:rsidR="00D841FE" w:rsidRDefault="0030741B">
            <w:pPr>
              <w:spacing w:before="120" w:line="240" w:lineRule="auto"/>
              <w:ind w:left="140" w:right="140"/>
              <w:jc w:val="both"/>
              <w:rPr>
                <w:rFonts w:ascii="Times New Roman" w:eastAsia="Times New Roman" w:hAnsi="Times New Roman" w:cs="Times New Roman"/>
              </w:rPr>
            </w:pPr>
            <w:r>
              <w:rPr>
                <w:rFonts w:ascii="Times New Roman" w:eastAsia="Times New Roman" w:hAnsi="Times New Roman" w:cs="Times New Roman"/>
              </w:rPr>
              <w:t>Title of the session (if you are proposing)</w:t>
            </w:r>
          </w:p>
        </w:tc>
        <w:tc>
          <w:tcPr>
            <w:tcW w:w="5056" w:type="dxa"/>
            <w:gridSpan w:val="3"/>
            <w:tcBorders>
              <w:bottom w:val="single" w:sz="8" w:space="0" w:color="000000"/>
              <w:right w:val="single" w:sz="8" w:space="0" w:color="000000"/>
            </w:tcBorders>
            <w:shd w:val="clear" w:color="auto" w:fill="auto"/>
            <w:tcMar>
              <w:top w:w="100" w:type="dxa"/>
              <w:left w:w="100" w:type="dxa"/>
              <w:bottom w:w="100" w:type="dxa"/>
              <w:right w:w="100" w:type="dxa"/>
            </w:tcMar>
          </w:tcPr>
          <w:p w14:paraId="70EEFA3B" w14:textId="77777777" w:rsidR="00D841FE" w:rsidRDefault="0030741B">
            <w:pPr>
              <w:spacing w:before="120" w:line="240" w:lineRule="auto"/>
              <w:ind w:left="140" w:right="140"/>
              <w:jc w:val="both"/>
              <w:rPr>
                <w:rFonts w:ascii="Times New Roman" w:eastAsia="Times New Roman" w:hAnsi="Times New Roman" w:cs="Times New Roman"/>
              </w:rPr>
            </w:pPr>
            <w:r>
              <w:rPr>
                <w:rFonts w:ascii="Times New Roman" w:eastAsia="Times New Roman" w:hAnsi="Times New Roman" w:cs="Times New Roman"/>
              </w:rPr>
              <w:t xml:space="preserve"> </w:t>
            </w:r>
          </w:p>
        </w:tc>
      </w:tr>
      <w:tr w:rsidR="00D841FE" w14:paraId="7D2048C4" w14:textId="77777777">
        <w:trPr>
          <w:trHeight w:val="590"/>
        </w:trPr>
        <w:tc>
          <w:tcPr>
            <w:tcW w:w="4302"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277B80" w14:textId="77777777" w:rsidR="00D841FE" w:rsidRDefault="0030741B">
            <w:pPr>
              <w:spacing w:before="120" w:line="240" w:lineRule="auto"/>
              <w:ind w:left="140" w:right="140"/>
              <w:jc w:val="both"/>
              <w:rPr>
                <w:rFonts w:ascii="Times New Roman" w:eastAsia="Times New Roman" w:hAnsi="Times New Roman" w:cs="Times New Roman"/>
              </w:rPr>
            </w:pPr>
            <w:r>
              <w:rPr>
                <w:rFonts w:ascii="Times New Roman" w:eastAsia="Times New Roman" w:hAnsi="Times New Roman" w:cs="Times New Roman"/>
              </w:rPr>
              <w:t>Title of presentation</w:t>
            </w:r>
          </w:p>
        </w:tc>
        <w:tc>
          <w:tcPr>
            <w:tcW w:w="5056" w:type="dxa"/>
            <w:gridSpan w:val="3"/>
            <w:tcBorders>
              <w:bottom w:val="single" w:sz="8" w:space="0" w:color="000000"/>
              <w:right w:val="single" w:sz="8" w:space="0" w:color="000000"/>
            </w:tcBorders>
            <w:shd w:val="clear" w:color="auto" w:fill="auto"/>
            <w:tcMar>
              <w:top w:w="100" w:type="dxa"/>
              <w:left w:w="100" w:type="dxa"/>
              <w:bottom w:w="100" w:type="dxa"/>
              <w:right w:w="100" w:type="dxa"/>
            </w:tcMar>
          </w:tcPr>
          <w:p w14:paraId="5BB9AC9F" w14:textId="77777777" w:rsidR="00D841FE" w:rsidRDefault="0030741B">
            <w:pPr>
              <w:spacing w:before="120" w:line="240" w:lineRule="auto"/>
              <w:ind w:left="140" w:right="140"/>
              <w:jc w:val="both"/>
              <w:rPr>
                <w:rFonts w:ascii="Times New Roman" w:eastAsia="Times New Roman" w:hAnsi="Times New Roman" w:cs="Times New Roman"/>
              </w:rPr>
            </w:pPr>
            <w:r>
              <w:rPr>
                <w:rFonts w:ascii="Times New Roman" w:eastAsia="Times New Roman" w:hAnsi="Times New Roman" w:cs="Times New Roman"/>
              </w:rPr>
              <w:t xml:space="preserve"> </w:t>
            </w:r>
          </w:p>
        </w:tc>
      </w:tr>
      <w:tr w:rsidR="00D841FE" w14:paraId="69C02746" w14:textId="77777777">
        <w:trPr>
          <w:trHeight w:val="215"/>
        </w:trPr>
        <w:tc>
          <w:tcPr>
            <w:tcW w:w="2243" w:type="dxa"/>
            <w:shd w:val="clear" w:color="auto" w:fill="auto"/>
            <w:tcMar>
              <w:top w:w="100" w:type="dxa"/>
              <w:left w:w="100" w:type="dxa"/>
              <w:bottom w:w="100" w:type="dxa"/>
              <w:right w:w="100" w:type="dxa"/>
            </w:tcMar>
          </w:tcPr>
          <w:p w14:paraId="5A9494D1" w14:textId="77777777" w:rsidR="00D841FE" w:rsidRDefault="00D841FE">
            <w:pPr>
              <w:spacing w:line="240" w:lineRule="auto"/>
              <w:ind w:left="140" w:right="140"/>
              <w:rPr>
                <w:rFonts w:ascii="Times New Roman" w:eastAsia="Times New Roman" w:hAnsi="Times New Roman" w:cs="Times New Roman"/>
              </w:rPr>
            </w:pPr>
          </w:p>
        </w:tc>
        <w:tc>
          <w:tcPr>
            <w:tcW w:w="2059" w:type="dxa"/>
            <w:shd w:val="clear" w:color="auto" w:fill="auto"/>
            <w:tcMar>
              <w:top w:w="100" w:type="dxa"/>
              <w:left w:w="100" w:type="dxa"/>
              <w:bottom w:w="100" w:type="dxa"/>
              <w:right w:w="100" w:type="dxa"/>
            </w:tcMar>
          </w:tcPr>
          <w:p w14:paraId="111DFB75" w14:textId="77777777" w:rsidR="00D841FE" w:rsidRDefault="00D841FE">
            <w:pPr>
              <w:spacing w:line="240" w:lineRule="auto"/>
              <w:ind w:left="140" w:right="140"/>
              <w:rPr>
                <w:rFonts w:ascii="Times New Roman" w:eastAsia="Times New Roman" w:hAnsi="Times New Roman" w:cs="Times New Roman"/>
              </w:rPr>
            </w:pPr>
          </w:p>
        </w:tc>
        <w:tc>
          <w:tcPr>
            <w:tcW w:w="939" w:type="dxa"/>
            <w:shd w:val="clear" w:color="auto" w:fill="auto"/>
            <w:tcMar>
              <w:top w:w="100" w:type="dxa"/>
              <w:left w:w="100" w:type="dxa"/>
              <w:bottom w:w="100" w:type="dxa"/>
              <w:right w:w="100" w:type="dxa"/>
            </w:tcMar>
          </w:tcPr>
          <w:p w14:paraId="46446FB3" w14:textId="77777777" w:rsidR="00D841FE" w:rsidRDefault="00D841FE">
            <w:pPr>
              <w:spacing w:line="240" w:lineRule="auto"/>
              <w:ind w:left="140" w:right="140"/>
              <w:rPr>
                <w:rFonts w:ascii="Times New Roman" w:eastAsia="Times New Roman" w:hAnsi="Times New Roman" w:cs="Times New Roman"/>
              </w:rPr>
            </w:pPr>
          </w:p>
        </w:tc>
        <w:tc>
          <w:tcPr>
            <w:tcW w:w="1449" w:type="dxa"/>
            <w:shd w:val="clear" w:color="auto" w:fill="auto"/>
            <w:tcMar>
              <w:top w:w="100" w:type="dxa"/>
              <w:left w:w="100" w:type="dxa"/>
              <w:bottom w:w="100" w:type="dxa"/>
              <w:right w:w="100" w:type="dxa"/>
            </w:tcMar>
          </w:tcPr>
          <w:p w14:paraId="4A7E08B5" w14:textId="77777777" w:rsidR="00D841FE" w:rsidRDefault="00D841FE">
            <w:pPr>
              <w:spacing w:line="240" w:lineRule="auto"/>
              <w:ind w:left="140" w:right="140"/>
              <w:rPr>
                <w:rFonts w:ascii="Times New Roman" w:eastAsia="Times New Roman" w:hAnsi="Times New Roman" w:cs="Times New Roman"/>
              </w:rPr>
            </w:pPr>
          </w:p>
        </w:tc>
        <w:tc>
          <w:tcPr>
            <w:tcW w:w="2668" w:type="dxa"/>
            <w:shd w:val="clear" w:color="auto" w:fill="auto"/>
            <w:tcMar>
              <w:top w:w="100" w:type="dxa"/>
              <w:left w:w="100" w:type="dxa"/>
              <w:bottom w:w="100" w:type="dxa"/>
              <w:right w:w="100" w:type="dxa"/>
            </w:tcMar>
          </w:tcPr>
          <w:p w14:paraId="6020EA0F" w14:textId="77777777" w:rsidR="00D841FE" w:rsidRDefault="00D841FE">
            <w:pPr>
              <w:spacing w:line="240" w:lineRule="auto"/>
              <w:ind w:left="140" w:right="140"/>
              <w:rPr>
                <w:rFonts w:ascii="Times New Roman" w:eastAsia="Times New Roman" w:hAnsi="Times New Roman" w:cs="Times New Roman"/>
              </w:rPr>
            </w:pPr>
          </w:p>
        </w:tc>
      </w:tr>
    </w:tbl>
    <w:p w14:paraId="0BAFA2DE" w14:textId="77777777" w:rsidR="00D841FE" w:rsidRDefault="0030741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C07CA7B" w14:textId="77777777" w:rsidR="00D841FE" w:rsidRDefault="0030741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1EFB47E" w14:textId="77777777" w:rsidR="00D841FE" w:rsidRDefault="0030741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3EBF726" w14:textId="77777777" w:rsidR="00D841FE" w:rsidRDefault="0030741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E75618B" w14:textId="77777777" w:rsidR="00D841FE" w:rsidRDefault="0030741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82C0231" w14:textId="77777777" w:rsidR="00D841FE" w:rsidRDefault="0030741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B5CCC78" w14:textId="77777777" w:rsidR="00D841FE" w:rsidRDefault="0030741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21CFA0C" w14:textId="77777777" w:rsidR="00D841FE" w:rsidRDefault="0030741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CB1921F" w14:textId="77777777" w:rsidR="00D841FE" w:rsidRDefault="0030741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33FA188" w14:textId="77777777" w:rsidR="00D841FE" w:rsidRDefault="0030741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B2491F5" w14:textId="77777777" w:rsidR="00D841FE" w:rsidRDefault="0030741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5003CA5" w14:textId="77777777" w:rsidR="00D841FE" w:rsidRDefault="0030741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915D919" w14:textId="6300C5A6" w:rsidR="00D841FE" w:rsidRDefault="0030741B" w:rsidP="00D559B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6366048" w14:textId="77777777" w:rsidR="00D841FE" w:rsidRDefault="00307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For any questions please contact: </w:t>
      </w:r>
    </w:p>
    <w:p w14:paraId="4F189FF1" w14:textId="77777777" w:rsidR="00D841FE" w:rsidRDefault="0030741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goran.djurdjevich@gmail.com; 4170238001@cnu.edu.cn; info@mirrorstudies.com; info.mirrorstudies@gmail.com</w:t>
      </w:r>
    </w:p>
    <w:tbl>
      <w:tblPr>
        <w:tblStyle w:val="a0"/>
        <w:tblW w:w="8895" w:type="dxa"/>
        <w:tblBorders>
          <w:top w:val="nil"/>
          <w:left w:val="nil"/>
          <w:bottom w:val="nil"/>
          <w:right w:val="nil"/>
          <w:insideH w:val="nil"/>
          <w:insideV w:val="nil"/>
        </w:tblBorders>
        <w:tblLayout w:type="fixed"/>
        <w:tblLook w:val="0600" w:firstRow="0" w:lastRow="0" w:firstColumn="0" w:lastColumn="0" w:noHBand="1" w:noVBand="1"/>
      </w:tblPr>
      <w:tblGrid>
        <w:gridCol w:w="4590"/>
        <w:gridCol w:w="4305"/>
      </w:tblGrid>
      <w:tr w:rsidR="00D841FE" w14:paraId="5D9AEE74" w14:textId="77777777">
        <w:trPr>
          <w:trHeight w:val="2360"/>
        </w:trPr>
        <w:tc>
          <w:tcPr>
            <w:tcW w:w="4590" w:type="dxa"/>
            <w:shd w:val="clear" w:color="auto" w:fill="auto"/>
            <w:tcMar>
              <w:top w:w="100" w:type="dxa"/>
              <w:left w:w="100" w:type="dxa"/>
              <w:bottom w:w="100" w:type="dxa"/>
              <w:right w:w="100" w:type="dxa"/>
            </w:tcMar>
          </w:tcPr>
          <w:p w14:paraId="7EBCCF11" w14:textId="77777777" w:rsidR="00D841FE" w:rsidRDefault="00307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C60BC4F" w14:textId="77777777" w:rsidR="00D841FE" w:rsidRDefault="00307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Website: www.mirrorstudies.com</w:t>
            </w:r>
          </w:p>
          <w:p w14:paraId="1624E35D" w14:textId="77777777" w:rsidR="00D841FE" w:rsidRDefault="00307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0333743" w14:textId="7F6F2285" w:rsidR="00D841FE" w:rsidRDefault="00307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Organization:</w:t>
            </w:r>
          </w:p>
          <w:p w14:paraId="658C551B" w14:textId="6240A60E" w:rsidR="000C2268" w:rsidRDefault="000C226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Emiliano </w:t>
            </w:r>
            <w:proofErr w:type="spellStart"/>
            <w:r>
              <w:rPr>
                <w:rFonts w:ascii="Times New Roman" w:eastAsia="Times New Roman" w:hAnsi="Times New Roman" w:cs="Times New Roman"/>
                <w:sz w:val="24"/>
                <w:szCs w:val="24"/>
              </w:rPr>
              <w:t>Gallaga</w:t>
            </w:r>
            <w:proofErr w:type="spellEnd"/>
            <w:r>
              <w:rPr>
                <w:rFonts w:ascii="Times New Roman" w:eastAsia="Times New Roman" w:hAnsi="Times New Roman" w:cs="Times New Roman"/>
                <w:sz w:val="24"/>
                <w:szCs w:val="24"/>
              </w:rPr>
              <w:t xml:space="preserve"> Murrieta</w:t>
            </w:r>
          </w:p>
          <w:p w14:paraId="67DBBBF6" w14:textId="77777777" w:rsidR="00D841FE" w:rsidRDefault="00307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Chen </w:t>
            </w:r>
            <w:proofErr w:type="spellStart"/>
            <w:r>
              <w:rPr>
                <w:rFonts w:ascii="Times New Roman" w:eastAsia="Times New Roman" w:hAnsi="Times New Roman" w:cs="Times New Roman"/>
                <w:sz w:val="24"/>
                <w:szCs w:val="24"/>
              </w:rPr>
              <w:t>Haotian</w:t>
            </w:r>
            <w:proofErr w:type="spellEnd"/>
          </w:p>
          <w:p w14:paraId="73C6B62A" w14:textId="77777777" w:rsidR="00D841FE" w:rsidRDefault="00307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Goran </w:t>
            </w:r>
            <w:proofErr w:type="spellStart"/>
            <w:r>
              <w:rPr>
                <w:rFonts w:ascii="Times New Roman" w:eastAsia="Times New Roman" w:hAnsi="Times New Roman" w:cs="Times New Roman"/>
                <w:sz w:val="24"/>
                <w:szCs w:val="24"/>
              </w:rPr>
              <w:t>Đurđević</w:t>
            </w:r>
            <w:proofErr w:type="spellEnd"/>
          </w:p>
          <w:p w14:paraId="30A34846" w14:textId="15FF5511" w:rsidR="00D841FE" w:rsidRDefault="000C226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H.K. </w:t>
            </w:r>
            <w:r w:rsidR="0030741B">
              <w:rPr>
                <w:rFonts w:ascii="Times New Roman" w:eastAsia="Times New Roman" w:hAnsi="Times New Roman" w:cs="Times New Roman"/>
                <w:sz w:val="24"/>
                <w:szCs w:val="24"/>
              </w:rPr>
              <w:t>Tran</w:t>
            </w:r>
          </w:p>
        </w:tc>
        <w:tc>
          <w:tcPr>
            <w:tcW w:w="4305" w:type="dxa"/>
            <w:shd w:val="clear" w:color="auto" w:fill="auto"/>
            <w:tcMar>
              <w:top w:w="100" w:type="dxa"/>
              <w:left w:w="100" w:type="dxa"/>
              <w:bottom w:w="100" w:type="dxa"/>
              <w:right w:w="100" w:type="dxa"/>
            </w:tcMar>
          </w:tcPr>
          <w:p w14:paraId="03187DB3" w14:textId="77777777" w:rsidR="00D841FE" w:rsidRDefault="00307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1BBABB5A" w14:textId="77777777" w:rsidR="00D841FE" w:rsidRDefault="00D841FE">
      <w:pPr>
        <w:spacing w:line="240" w:lineRule="auto"/>
        <w:rPr>
          <w:rFonts w:ascii="Times New Roman" w:eastAsia="Times New Roman" w:hAnsi="Times New Roman" w:cs="Times New Roman"/>
          <w:sz w:val="34"/>
          <w:szCs w:val="34"/>
          <w:vertAlign w:val="superscript"/>
        </w:rPr>
      </w:pPr>
    </w:p>
    <w:p w14:paraId="65B222B1" w14:textId="77777777" w:rsidR="00D841FE" w:rsidRDefault="00D841FE">
      <w:pPr>
        <w:spacing w:line="392" w:lineRule="auto"/>
        <w:jc w:val="both"/>
        <w:rPr>
          <w:rFonts w:ascii="Times New Roman" w:eastAsia="Times New Roman" w:hAnsi="Times New Roman" w:cs="Times New Roman"/>
          <w:sz w:val="34"/>
          <w:szCs w:val="34"/>
          <w:vertAlign w:val="superscript"/>
        </w:rPr>
      </w:pPr>
    </w:p>
    <w:p w14:paraId="7DE9C693" w14:textId="77777777" w:rsidR="00D841FE" w:rsidRDefault="00D841FE">
      <w:pPr>
        <w:spacing w:line="392" w:lineRule="auto"/>
        <w:jc w:val="both"/>
        <w:rPr>
          <w:rFonts w:ascii="Times New Roman" w:eastAsia="Times New Roman" w:hAnsi="Times New Roman" w:cs="Times New Roman"/>
          <w:sz w:val="24"/>
          <w:szCs w:val="24"/>
        </w:rPr>
      </w:pPr>
    </w:p>
    <w:p w14:paraId="0C73F349" w14:textId="77777777" w:rsidR="00D841FE" w:rsidRDefault="00D841FE">
      <w:pPr>
        <w:rPr>
          <w:rFonts w:ascii="Times New Roman" w:eastAsia="Times New Roman" w:hAnsi="Times New Roman" w:cs="Times New Roman"/>
          <w:sz w:val="20"/>
          <w:szCs w:val="20"/>
        </w:rPr>
      </w:pPr>
    </w:p>
    <w:p w14:paraId="5748F0FD" w14:textId="77777777" w:rsidR="00D841FE" w:rsidRDefault="00D841FE">
      <w:pPr>
        <w:rPr>
          <w:rFonts w:ascii="Times New Roman" w:eastAsia="Times New Roman" w:hAnsi="Times New Roman" w:cs="Times New Roman"/>
          <w:sz w:val="24"/>
          <w:szCs w:val="24"/>
        </w:rPr>
      </w:pPr>
    </w:p>
    <w:sectPr w:rsidR="00D841FE">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1FE"/>
    <w:rsid w:val="000635F0"/>
    <w:rsid w:val="000C2268"/>
    <w:rsid w:val="001406CF"/>
    <w:rsid w:val="002D6D2C"/>
    <w:rsid w:val="0030741B"/>
    <w:rsid w:val="004854A5"/>
    <w:rsid w:val="004C3165"/>
    <w:rsid w:val="00654381"/>
    <w:rsid w:val="007850AE"/>
    <w:rsid w:val="007B2312"/>
    <w:rsid w:val="00AE0E00"/>
    <w:rsid w:val="00BD577A"/>
    <w:rsid w:val="00D559B4"/>
    <w:rsid w:val="00D841FE"/>
    <w:rsid w:val="00E12717"/>
    <w:rsid w:val="00E30E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56957"/>
  <w15:docId w15:val="{87601A07-4FC5-7B4A-878E-EAB25F004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D559B4"/>
    <w:rPr>
      <w:color w:val="0000FF" w:themeColor="hyperlink"/>
      <w:u w:val="single"/>
    </w:rPr>
  </w:style>
  <w:style w:type="character" w:customStyle="1" w:styleId="UnresolvedMention1">
    <w:name w:val="Unresolved Mention1"/>
    <w:basedOn w:val="DefaultParagraphFont"/>
    <w:uiPriority w:val="99"/>
    <w:semiHidden/>
    <w:unhideWhenUsed/>
    <w:rsid w:val="00D559B4"/>
    <w:rPr>
      <w:color w:val="605E5C"/>
      <w:shd w:val="clear" w:color="auto" w:fill="E1DFDD"/>
    </w:rPr>
  </w:style>
  <w:style w:type="character" w:styleId="FollowedHyperlink">
    <w:name w:val="FollowedHyperlink"/>
    <w:basedOn w:val="DefaultParagraphFont"/>
    <w:uiPriority w:val="99"/>
    <w:semiHidden/>
    <w:unhideWhenUsed/>
    <w:rsid w:val="004C31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irrorstudi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831</Words>
  <Characters>4739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de Grummond</dc:creator>
  <cp:lastModifiedBy>Dejan Ajdacić</cp:lastModifiedBy>
  <cp:revision>3</cp:revision>
  <dcterms:created xsi:type="dcterms:W3CDTF">2021-11-29T13:48:00Z</dcterms:created>
  <dcterms:modified xsi:type="dcterms:W3CDTF">2021-12-02T11:29:00Z</dcterms:modified>
</cp:coreProperties>
</file>